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41" w:rsidRPr="00B34902" w:rsidRDefault="00AA0841" w:rsidP="00AA0841">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ДОГОВОР № 302</w:t>
      </w:r>
      <w:r w:rsidRPr="00B34902">
        <w:rPr>
          <w:rFonts w:ascii="Times New Roman" w:eastAsia="Times New Roman" w:hAnsi="Times New Roman" w:cs="Times New Roman"/>
          <w:b/>
          <w:sz w:val="24"/>
          <w:szCs w:val="24"/>
          <w:lang w:eastAsia="ar-SA"/>
        </w:rPr>
        <w:t xml:space="preserve">- </w:t>
      </w:r>
      <w:proofErr w:type="spellStart"/>
      <w:r w:rsidRPr="00B34902">
        <w:rPr>
          <w:rFonts w:ascii="Times New Roman" w:eastAsia="Times New Roman" w:hAnsi="Times New Roman" w:cs="Times New Roman"/>
          <w:b/>
          <w:sz w:val="24"/>
          <w:szCs w:val="24"/>
          <w:lang w:eastAsia="ar-SA"/>
        </w:rPr>
        <w:t>гвс</w:t>
      </w:r>
      <w:proofErr w:type="spellEnd"/>
    </w:p>
    <w:p w:rsidR="00AA0841" w:rsidRPr="00B34902" w:rsidRDefault="00AA0841" w:rsidP="00AA0841">
      <w:pPr>
        <w:suppressAutoHyphens/>
        <w:jc w:val="center"/>
        <w:rPr>
          <w:rFonts w:ascii="Times New Roman" w:eastAsia="Times New Roman" w:hAnsi="Times New Roman" w:cs="Times New Roman"/>
          <w:sz w:val="20"/>
          <w:szCs w:val="20"/>
          <w:lang w:eastAsia="ar-SA"/>
        </w:rPr>
      </w:pPr>
      <w:r w:rsidRPr="00B34902">
        <w:rPr>
          <w:rFonts w:ascii="Times New Roman" w:eastAsia="Times New Roman" w:hAnsi="Times New Roman" w:cs="Times New Roman"/>
          <w:b/>
          <w:sz w:val="24"/>
          <w:szCs w:val="24"/>
          <w:lang w:eastAsia="ar-SA"/>
        </w:rPr>
        <w:t>горячего водоснабжения</w:t>
      </w:r>
    </w:p>
    <w:p w:rsidR="00AA0841" w:rsidRPr="00B34902" w:rsidRDefault="00AA0841" w:rsidP="00AA0841">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Выкса</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 _________ 20__</w:t>
      </w:r>
      <w:r w:rsidRPr="00B34902">
        <w:rPr>
          <w:rFonts w:ascii="Times New Roman" w:eastAsia="Times New Roman" w:hAnsi="Times New Roman" w:cs="Times New Roman"/>
          <w:sz w:val="24"/>
          <w:szCs w:val="24"/>
          <w:lang w:eastAsia="ar-SA"/>
        </w:rPr>
        <w:t xml:space="preserve"> г.</w:t>
      </w:r>
    </w:p>
    <w:p w:rsidR="00AA0841" w:rsidRPr="00B34902" w:rsidRDefault="00AA0841" w:rsidP="00AA0841">
      <w:pPr>
        <w:suppressAutoHyphens/>
        <w:spacing w:after="0" w:line="360" w:lineRule="auto"/>
        <w:ind w:firstLine="708"/>
        <w:jc w:val="both"/>
        <w:rPr>
          <w:rFonts w:ascii="Times New Roman" w:eastAsia="Times New Roman" w:hAnsi="Times New Roman" w:cs="Times New Roman"/>
          <w:sz w:val="24"/>
          <w:szCs w:val="24"/>
          <w:lang w:eastAsia="ar-SA"/>
        </w:rPr>
      </w:pP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Акционерное общество</w:t>
      </w:r>
      <w:r w:rsidRPr="00B34902">
        <w:rPr>
          <w:rFonts w:ascii="Times New Roman" w:eastAsia="Times New Roman" w:hAnsi="Times New Roman" w:cs="Times New Roman"/>
          <w:b/>
          <w:sz w:val="24"/>
          <w:szCs w:val="24"/>
          <w:lang w:eastAsia="ar-SA"/>
        </w:rPr>
        <w:t xml:space="preserve"> «</w:t>
      </w:r>
      <w:proofErr w:type="spellStart"/>
      <w:r w:rsidRPr="00B34902">
        <w:rPr>
          <w:rFonts w:ascii="Times New Roman" w:eastAsia="Times New Roman" w:hAnsi="Times New Roman" w:cs="Times New Roman"/>
          <w:b/>
          <w:sz w:val="24"/>
          <w:szCs w:val="24"/>
          <w:lang w:eastAsia="ar-SA"/>
        </w:rPr>
        <w:t>Выксатеплоэнерго</w:t>
      </w:r>
      <w:proofErr w:type="spellEnd"/>
      <w:r w:rsidRPr="00B34902">
        <w:rPr>
          <w:rFonts w:ascii="Times New Roman" w:eastAsia="Times New Roman" w:hAnsi="Times New Roman" w:cs="Times New Roman"/>
          <w:b/>
          <w:sz w:val="24"/>
          <w:szCs w:val="24"/>
          <w:lang w:eastAsia="ar-SA"/>
        </w:rPr>
        <w:t>»</w:t>
      </w:r>
      <w:r w:rsidRPr="00B34902">
        <w:rPr>
          <w:rFonts w:ascii="Times New Roman" w:eastAsia="Times New Roman" w:hAnsi="Times New Roman" w:cs="Times New Roman"/>
          <w:sz w:val="24"/>
          <w:szCs w:val="24"/>
          <w:lang w:eastAsia="ar-SA"/>
        </w:rPr>
        <w:t>, именуемое в дальнейшем «</w:t>
      </w:r>
      <w:proofErr w:type="spell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в лице директора </w:t>
      </w:r>
      <w:r w:rsidR="001E63CF">
        <w:rPr>
          <w:rFonts w:ascii="Times New Roman" w:eastAsia="Times New Roman" w:hAnsi="Times New Roman" w:cs="Times New Roman"/>
          <w:sz w:val="24"/>
          <w:szCs w:val="24"/>
          <w:lang w:eastAsia="ar-SA"/>
        </w:rPr>
        <w:t>__________________________________________</w:t>
      </w:r>
      <w:r w:rsidRPr="00B34902">
        <w:rPr>
          <w:rFonts w:ascii="Times New Roman" w:eastAsia="Times New Roman" w:hAnsi="Times New Roman" w:cs="Times New Roman"/>
          <w:sz w:val="24"/>
          <w:szCs w:val="24"/>
          <w:lang w:eastAsia="ar-SA"/>
        </w:rPr>
        <w:t xml:space="preserve">, действующего на основании </w:t>
      </w:r>
      <w:r w:rsidR="001E63CF">
        <w:rPr>
          <w:rFonts w:ascii="Times New Roman" w:eastAsia="Times New Roman" w:hAnsi="Times New Roman" w:cs="Times New Roman"/>
          <w:sz w:val="24"/>
          <w:szCs w:val="24"/>
          <w:lang w:eastAsia="ar-SA"/>
        </w:rPr>
        <w:t>___________________</w:t>
      </w:r>
      <w:r w:rsidRPr="00B34902">
        <w:rPr>
          <w:rFonts w:ascii="Times New Roman" w:eastAsia="Times New Roman" w:hAnsi="Times New Roman" w:cs="Times New Roman"/>
          <w:sz w:val="24"/>
          <w:szCs w:val="24"/>
          <w:lang w:eastAsia="ar-SA"/>
        </w:rPr>
        <w:t>, с одной стороны, и</w:t>
      </w:r>
      <w:r>
        <w:rPr>
          <w:rFonts w:ascii="Times New Roman" w:eastAsia="Times New Roman" w:hAnsi="Times New Roman" w:cs="Times New Roman"/>
          <w:sz w:val="24"/>
          <w:szCs w:val="24"/>
          <w:lang w:eastAsia="ar-SA"/>
        </w:rPr>
        <w:t xml:space="preserve"> ________________</w:t>
      </w:r>
      <w:r w:rsidRPr="00B34902">
        <w:rPr>
          <w:rFonts w:ascii="Times New Roman" w:eastAsia="Times New Roman" w:hAnsi="Times New Roman" w:cs="Calibri"/>
          <w:sz w:val="24"/>
          <w:szCs w:val="24"/>
          <w:lang w:eastAsia="ar-SA"/>
        </w:rPr>
        <w:t xml:space="preserve">, </w:t>
      </w:r>
      <w:r w:rsidRPr="00B34902">
        <w:rPr>
          <w:rFonts w:ascii="Times New Roman" w:eastAsia="Times New Roman" w:hAnsi="Times New Roman" w:cs="Times New Roman"/>
          <w:sz w:val="24"/>
          <w:szCs w:val="24"/>
          <w:lang w:eastAsia="ar-SA"/>
        </w:rPr>
        <w:t>именуемый (</w:t>
      </w:r>
      <w:proofErr w:type="spellStart"/>
      <w:r w:rsidRPr="00B34902">
        <w:rPr>
          <w:rFonts w:ascii="Times New Roman" w:eastAsia="Times New Roman" w:hAnsi="Times New Roman" w:cs="Times New Roman"/>
          <w:sz w:val="24"/>
          <w:szCs w:val="24"/>
          <w:lang w:eastAsia="ar-SA"/>
        </w:rPr>
        <w:t>ая</w:t>
      </w:r>
      <w:proofErr w:type="spellEnd"/>
      <w:r w:rsidRPr="00B34902">
        <w:rPr>
          <w:rFonts w:ascii="Times New Roman" w:eastAsia="Times New Roman" w:hAnsi="Times New Roman" w:cs="Times New Roman"/>
          <w:sz w:val="24"/>
          <w:szCs w:val="24"/>
          <w:lang w:eastAsia="ar-SA"/>
        </w:rPr>
        <w:t>) в дальнейшем «Потребитель», действующий (</w:t>
      </w:r>
      <w:proofErr w:type="spellStart"/>
      <w:r w:rsidRPr="00B34902">
        <w:rPr>
          <w:rFonts w:ascii="Times New Roman" w:eastAsia="Times New Roman" w:hAnsi="Times New Roman" w:cs="Times New Roman"/>
          <w:sz w:val="24"/>
          <w:szCs w:val="24"/>
          <w:lang w:eastAsia="ar-SA"/>
        </w:rPr>
        <w:t>ая</w:t>
      </w:r>
      <w:proofErr w:type="spellEnd"/>
      <w:r w:rsidRPr="00B34902">
        <w:rPr>
          <w:rFonts w:ascii="Times New Roman" w:eastAsia="Times New Roman" w:hAnsi="Times New Roman" w:cs="Times New Roman"/>
          <w:sz w:val="24"/>
          <w:szCs w:val="24"/>
          <w:lang w:eastAsia="ar-SA"/>
        </w:rPr>
        <w:t xml:space="preserve">) от имени </w:t>
      </w:r>
      <w:r w:rsidR="001E63CF">
        <w:rPr>
          <w:rFonts w:ascii="Times New Roman" w:eastAsia="Times New Roman" w:hAnsi="Times New Roman" w:cs="Times New Roman"/>
          <w:sz w:val="24"/>
          <w:szCs w:val="24"/>
          <w:lang w:eastAsia="ar-SA"/>
        </w:rPr>
        <w:t>_________________________________________</w:t>
      </w:r>
      <w:r w:rsidRPr="00B34902">
        <w:rPr>
          <w:rFonts w:ascii="Times New Roman" w:eastAsia="Times New Roman" w:hAnsi="Times New Roman" w:cs="Times New Roman"/>
          <w:sz w:val="24"/>
          <w:szCs w:val="24"/>
          <w:lang w:eastAsia="ar-SA"/>
        </w:rPr>
        <w:t>, расположенного по адресу:</w:t>
      </w:r>
      <w:r w:rsidRPr="00B34902">
        <w:rPr>
          <w:rFonts w:ascii="Times New Roman" w:eastAsia="Times New Roman" w:hAnsi="Times New Roman" w:cs="Calibri"/>
          <w:sz w:val="24"/>
          <w:szCs w:val="24"/>
          <w:lang w:eastAsia="ar-SA"/>
        </w:rPr>
        <w:t xml:space="preserve"> </w:t>
      </w:r>
      <w:r w:rsidR="001E63CF">
        <w:rPr>
          <w:rFonts w:ascii="Times New Roman" w:eastAsia="Times New Roman" w:hAnsi="Times New Roman" w:cs="Calibri"/>
          <w:sz w:val="24"/>
          <w:szCs w:val="24"/>
          <w:lang w:eastAsia="ar-SA"/>
        </w:rPr>
        <w:t>________________________________________</w:t>
      </w:r>
      <w:r w:rsidRPr="00B34902">
        <w:rPr>
          <w:rFonts w:ascii="Times New Roman" w:eastAsia="Times New Roman" w:hAnsi="Times New Roman" w:cs="Calibri"/>
          <w:sz w:val="24"/>
          <w:szCs w:val="24"/>
          <w:lang w:eastAsia="ar-SA"/>
        </w:rPr>
        <w:t xml:space="preserve"> </w:t>
      </w:r>
      <w:r w:rsidRPr="00B34902">
        <w:rPr>
          <w:rFonts w:ascii="Times New Roman" w:eastAsia="Times New Roman" w:hAnsi="Times New Roman" w:cs="Times New Roman"/>
          <w:sz w:val="24"/>
          <w:szCs w:val="24"/>
          <w:lang w:eastAsia="ar-SA"/>
        </w:rPr>
        <w:t xml:space="preserve"> на основании </w:t>
      </w:r>
      <w:r w:rsidR="001E63CF">
        <w:rPr>
          <w:rFonts w:ascii="Times New Roman" w:eastAsia="Times New Roman" w:hAnsi="Times New Roman" w:cs="Times New Roman"/>
          <w:sz w:val="24"/>
          <w:szCs w:val="24"/>
          <w:lang w:eastAsia="ar-SA"/>
        </w:rPr>
        <w:t>____________________________</w:t>
      </w:r>
      <w:r w:rsidRPr="00B34902">
        <w:rPr>
          <w:rFonts w:ascii="Times New Roman" w:eastAsia="Times New Roman" w:hAnsi="Times New Roman" w:cs="Times New Roman"/>
          <w:sz w:val="24"/>
          <w:szCs w:val="24"/>
          <w:lang w:eastAsia="ar-SA"/>
        </w:rPr>
        <w:t xml:space="preserve"> от «</w:t>
      </w:r>
      <w:r>
        <w:rPr>
          <w:rFonts w:ascii="Times New Roman" w:eastAsia="Times New Roman" w:hAnsi="Times New Roman" w:cs="Times New Roman"/>
          <w:sz w:val="24"/>
          <w:szCs w:val="24"/>
          <w:lang w:eastAsia="ar-SA"/>
        </w:rPr>
        <w:t>__» _______ 20___</w:t>
      </w:r>
      <w:r w:rsidRPr="00B34902">
        <w:rPr>
          <w:rFonts w:ascii="Times New Roman" w:eastAsia="Times New Roman" w:hAnsi="Times New Roman" w:cs="Times New Roman"/>
          <w:sz w:val="24"/>
          <w:szCs w:val="24"/>
          <w:lang w:eastAsia="ar-SA"/>
        </w:rPr>
        <w:t>г., с другой стороны, заключили настоящий договор о нижеследующем:</w:t>
      </w:r>
      <w:proofErr w:type="gramEnd"/>
    </w:p>
    <w:p w:rsidR="00AA0841" w:rsidRPr="00B34902" w:rsidRDefault="00AA0841" w:rsidP="00AA0841">
      <w:pPr>
        <w:suppressAutoHyphens/>
        <w:spacing w:after="0"/>
        <w:jc w:val="both"/>
        <w:rPr>
          <w:rFonts w:ascii="Times New Roman" w:eastAsia="Times New Roman" w:hAnsi="Times New Roman" w:cs="Times New Roman"/>
          <w:sz w:val="24"/>
          <w:szCs w:val="24"/>
          <w:lang w:eastAsia="ar-SA"/>
        </w:rPr>
      </w:pPr>
    </w:p>
    <w:p w:rsidR="00AA0841" w:rsidRPr="00B34902" w:rsidRDefault="00AA0841" w:rsidP="00AA0841">
      <w:pPr>
        <w:tabs>
          <w:tab w:val="left" w:pos="3390"/>
          <w:tab w:val="center" w:pos="4857"/>
        </w:tabs>
        <w:suppressAutoHyphens/>
        <w:spacing w:after="0"/>
        <w:ind w:left="360"/>
        <w:rPr>
          <w:rFonts w:ascii="Times New Roman" w:eastAsia="Calibri" w:hAnsi="Times New Roman" w:cs="Times New Roman"/>
          <w:sz w:val="24"/>
          <w:szCs w:val="24"/>
          <w:lang w:eastAsia="ar-SA"/>
        </w:rPr>
      </w:pPr>
      <w:r w:rsidRPr="00B34902">
        <w:rPr>
          <w:rFonts w:ascii="Times New Roman" w:eastAsia="Calibri" w:hAnsi="Times New Roman" w:cs="Times New Roman"/>
          <w:b/>
          <w:sz w:val="24"/>
          <w:szCs w:val="24"/>
          <w:lang w:eastAsia="ar-SA"/>
        </w:rPr>
        <w:tab/>
        <w:t xml:space="preserve"> 1.Предмет договора</w:t>
      </w: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1.1. </w:t>
      </w:r>
      <w:proofErr w:type="spellStart"/>
      <w:proofErr w:type="gram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до границы сетей, входящих в состав общего имущества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w:t>
      </w:r>
      <w:proofErr w:type="gramEnd"/>
      <w:r w:rsidRPr="00B34902">
        <w:rPr>
          <w:rFonts w:ascii="Times New Roman" w:eastAsia="Times New Roman" w:hAnsi="Times New Roman" w:cs="Times New Roman"/>
          <w:sz w:val="24"/>
          <w:szCs w:val="24"/>
          <w:lang w:eastAsia="ar-SA"/>
        </w:rPr>
        <w:t xml:space="preserve"> постановлением Правительства РФ от 06.05.2011 г.№ 354 и жилищным законодательством Российской Федерации.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1.2. Граница эксплуатационной ответственности между Потребителем и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организацией, является граница балансовой ответственности – внешняя стена многоквартирного дома. </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Границей подачи коммунального ресурса надлежащего качества является: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 - при отсутствии коллективного (общедомового) прибора учета – внешняя граница стены многоквартирного дома; </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при наличии коллективного (общедомового) прибора учета – место соединения коллективного (общедомового) прибора учета с соответствующей инженерной сетью, входящей в многоквартирный дом.</w:t>
      </w:r>
    </w:p>
    <w:p w:rsidR="00AA0841" w:rsidRPr="00B34902" w:rsidRDefault="00AA0841" w:rsidP="00AA0841">
      <w:pPr>
        <w:suppressAutoHyphens/>
        <w:spacing w:after="0"/>
        <w:ind w:firstLine="851"/>
        <w:jc w:val="both"/>
        <w:rPr>
          <w:rFonts w:ascii="Times New Roman" w:eastAsia="Times New Roman" w:hAnsi="Times New Roman" w:cs="Times New Roman"/>
          <w:b/>
          <w:sz w:val="24"/>
          <w:szCs w:val="24"/>
          <w:lang w:eastAsia="ar-SA"/>
        </w:rPr>
      </w:pPr>
    </w:p>
    <w:p w:rsidR="00AA0841" w:rsidRPr="00B34902" w:rsidRDefault="00AA0841" w:rsidP="00AA0841">
      <w:pPr>
        <w:suppressAutoHyphens/>
        <w:spacing w:after="0"/>
        <w:ind w:firstLine="851"/>
        <w:jc w:val="center"/>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2.Тарифы, сроки и порядок оплаты по договору</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2.1. Оплата по договору осуществляется абонентом по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решением Региональной службы по тарифам Нижегородской области и на момент заключения договора составляет:</w:t>
      </w:r>
    </w:p>
    <w:p w:rsidR="00AA0841" w:rsidRDefault="00AA0841" w:rsidP="00AA0841">
      <w:pPr>
        <w:suppressAutoHyphens/>
        <w:spacing w:after="0"/>
        <w:jc w:val="both"/>
        <w:rPr>
          <w:rFonts w:ascii="Times New Roman" w:eastAsia="Times New Roman" w:hAnsi="Times New Roman" w:cs="Times New Roman"/>
          <w:sz w:val="24"/>
          <w:szCs w:val="24"/>
          <w:u w:val="single"/>
          <w:lang w:eastAsia="ar-SA"/>
        </w:rPr>
      </w:pPr>
      <w:r w:rsidRPr="00B34902">
        <w:rPr>
          <w:rFonts w:ascii="Times New Roman" w:eastAsia="Times New Roman" w:hAnsi="Times New Roman" w:cs="Times New Roman"/>
          <w:sz w:val="24"/>
          <w:szCs w:val="24"/>
          <w:u w:val="single"/>
          <w:lang w:eastAsia="ar-SA"/>
        </w:rPr>
        <w:t xml:space="preserve">с </w:t>
      </w:r>
      <w:r w:rsidR="001E63CF">
        <w:rPr>
          <w:rFonts w:ascii="Times New Roman" w:eastAsia="Times New Roman" w:hAnsi="Times New Roman" w:cs="Times New Roman"/>
          <w:sz w:val="24"/>
          <w:szCs w:val="24"/>
          <w:u w:val="single"/>
          <w:lang w:eastAsia="ar-SA"/>
        </w:rPr>
        <w:t>____________________________________________________________________________</w:t>
      </w:r>
    </w:p>
    <w:p w:rsidR="001E63CF" w:rsidRPr="00B34902" w:rsidRDefault="001E63CF" w:rsidP="00AA0841">
      <w:pPr>
        <w:suppressAutoHyphens/>
        <w:spacing w:after="0"/>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_____________________________________________________________________________</w:t>
      </w:r>
    </w:p>
    <w:p w:rsidR="00AA0841" w:rsidRPr="00B34902" w:rsidRDefault="00AA0841" w:rsidP="00AA0841">
      <w:pPr>
        <w:suppressAutoHyphens/>
        <w:spacing w:after="0"/>
        <w:jc w:val="both"/>
        <w:rPr>
          <w:rFonts w:ascii="Times New Roman" w:eastAsia="Times New Roman" w:hAnsi="Times New Roman" w:cs="Times New Roman"/>
          <w:sz w:val="24"/>
          <w:szCs w:val="24"/>
          <w:u w:val="single"/>
          <w:lang w:eastAsia="ar-SA"/>
        </w:rPr>
      </w:pP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2.2.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исходя из показаний такого прибора учета за расчетный период. </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lastRenderedPageBreak/>
        <w:t>2.3.</w:t>
      </w:r>
      <w:r w:rsidRPr="00B34902">
        <w:rPr>
          <w:rFonts w:ascii="Calibri" w:eastAsia="Times New Roman" w:hAnsi="Calibri" w:cs="Calibri"/>
          <w:lang w:eastAsia="ar-SA"/>
        </w:rPr>
        <w:t xml:space="preserve"> </w:t>
      </w:r>
      <w:r w:rsidRPr="00B34902">
        <w:rPr>
          <w:rFonts w:ascii="Times New Roman" w:eastAsia="Times New Roman" w:hAnsi="Times New Roman" w:cs="Times New Roman"/>
          <w:sz w:val="24"/>
          <w:szCs w:val="24"/>
          <w:lang w:eastAsia="ar-SA"/>
        </w:rPr>
        <w:t>При отсутствии индивидуального или общего (квартирного) прибора учета горячей воды размер платы за коммунальную услугу, предоставленную потребителю в жилом помещении, рассчитывается исходя из норматива потребления коммунальной услуги с применением повышающего коэффициента, в соответствии с законодательством.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2.4. Изменение тарифа в период действия договора не требует его переоформления и вводится со дня, указанного в законодательных и нормативных актах. Информация о смене тарифов может быть предоставлена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организацией по письменному запросу потребителя.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2.5. За расчетный период для оплаты по договору принимается один календарный месяц.</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2.6. Потребитель оплачивает полученную горячую воду до 10-го числа месяца, следующего за расчетным</w:t>
      </w:r>
      <w:proofErr w:type="gramStart"/>
      <w:r>
        <w:rPr>
          <w:rFonts w:ascii="Times New Roman" w:eastAsia="Times New Roman" w:hAnsi="Times New Roman" w:cs="Times New Roman"/>
          <w:sz w:val="24"/>
          <w:szCs w:val="24"/>
          <w:lang w:eastAsia="ar-SA"/>
        </w:rPr>
        <w:t xml:space="preserve"> </w:t>
      </w:r>
      <w:r w:rsidRPr="00B34902">
        <w:rPr>
          <w:rFonts w:ascii="Times New Roman" w:eastAsia="Times New Roman" w:hAnsi="Times New Roman" w:cs="Times New Roman"/>
          <w:sz w:val="24"/>
          <w:szCs w:val="24"/>
          <w:lang w:eastAsia="ar-SA"/>
        </w:rPr>
        <w:t>,</w:t>
      </w:r>
      <w:proofErr w:type="gramEnd"/>
      <w:r w:rsidRPr="00B34902">
        <w:rPr>
          <w:rFonts w:ascii="Times New Roman" w:eastAsia="Times New Roman" w:hAnsi="Times New Roman" w:cs="Times New Roman"/>
          <w:sz w:val="24"/>
          <w:szCs w:val="24"/>
          <w:lang w:eastAsia="ar-SA"/>
        </w:rPr>
        <w:t xml:space="preserve"> на основании платежного документа.</w:t>
      </w:r>
    </w:p>
    <w:p w:rsidR="00AA0841" w:rsidRPr="00B34902" w:rsidRDefault="00AA0841" w:rsidP="00AA0841">
      <w:pPr>
        <w:suppressAutoHyphens/>
        <w:spacing w:after="0"/>
        <w:ind w:firstLine="851"/>
        <w:jc w:val="both"/>
        <w:rPr>
          <w:rFonts w:ascii="Times New Roman" w:eastAsia="Times New Roman" w:hAnsi="Times New Roman" w:cs="Times New Roman"/>
          <w:b/>
          <w:sz w:val="24"/>
          <w:szCs w:val="24"/>
          <w:lang w:eastAsia="ar-SA"/>
        </w:rPr>
      </w:pPr>
    </w:p>
    <w:p w:rsidR="00AA0841" w:rsidRPr="00B34902" w:rsidRDefault="00AA0841" w:rsidP="00AA0841">
      <w:pPr>
        <w:tabs>
          <w:tab w:val="left" w:pos="3075"/>
          <w:tab w:val="center" w:pos="5103"/>
        </w:tabs>
        <w:suppressAutoHyphens/>
        <w:spacing w:after="0"/>
        <w:ind w:firstLine="851"/>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ab/>
        <w:t>3. Права и обязанности сторон</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3.1. При выполнении настоящего договора, а также по всем вопросам отпуска и потребления тепловой энергии Стороны обязуются руководствоваться: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настоящим договором;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Гражданским Кодексом;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Законами РФ;</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Указами Президента РФ;</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Постановлениями Правительства РФ;</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другими нормативно-правовыми актами РФ, регулирующими данный вид деятельности.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3.2.</w:t>
      </w:r>
      <w:r w:rsidRPr="00B34902">
        <w:rPr>
          <w:rFonts w:ascii="Times New Roman" w:eastAsia="Times New Roman" w:hAnsi="Times New Roman" w:cs="Times New Roman"/>
          <w:sz w:val="24"/>
          <w:szCs w:val="24"/>
          <w:lang w:eastAsia="ar-SA"/>
        </w:rPr>
        <w:t xml:space="preserve"> </w:t>
      </w:r>
      <w:proofErr w:type="spellStart"/>
      <w:r w:rsidRPr="00B34902">
        <w:rPr>
          <w:rFonts w:ascii="Times New Roman" w:eastAsia="Times New Roman" w:hAnsi="Times New Roman" w:cs="Times New Roman"/>
          <w:b/>
          <w:i/>
          <w:sz w:val="24"/>
          <w:szCs w:val="24"/>
          <w:lang w:eastAsia="ar-SA"/>
        </w:rPr>
        <w:t>Ресурсоснабжающая</w:t>
      </w:r>
      <w:proofErr w:type="spellEnd"/>
      <w:r w:rsidRPr="00B34902">
        <w:rPr>
          <w:rFonts w:ascii="Times New Roman" w:eastAsia="Times New Roman" w:hAnsi="Times New Roman" w:cs="Times New Roman"/>
          <w:b/>
          <w:i/>
          <w:sz w:val="24"/>
          <w:szCs w:val="24"/>
          <w:lang w:eastAsia="ar-SA"/>
        </w:rPr>
        <w:t xml:space="preserve"> организация, обязана</w:t>
      </w:r>
      <w:r w:rsidRPr="00B34902">
        <w:rPr>
          <w:rFonts w:ascii="Times New Roman" w:eastAsia="Times New Roman" w:hAnsi="Times New Roman" w:cs="Times New Roman"/>
          <w:sz w:val="24"/>
          <w:szCs w:val="24"/>
          <w:lang w:eastAsia="ar-SA"/>
        </w:rPr>
        <w:t>:</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3.2.1.Обеспечивать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3.2.2. Обеспечивать бесперебойный режим подачи горячей воды надлежащего качества до границы эксплуатационной ответственности сетей, входящих в состав общего имущества собственников помещений в многоквартирном доме, кроме случаев временного прекращения или ограничения горячего водоснабжения, предусмотренных действующим законодательством;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3.2.3.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lang w:eastAsia="ar-SA"/>
        </w:rPr>
        <w:t xml:space="preserve">3.2.4. Принимать необходимые меры по своевременной ликвидации последствий </w:t>
      </w:r>
      <w:proofErr w:type="gramStart"/>
      <w:r w:rsidRPr="00B34902">
        <w:rPr>
          <w:rFonts w:ascii="Times New Roman" w:eastAsia="Times New Roman" w:hAnsi="Times New Roman" w:cs="Times New Roman"/>
          <w:sz w:val="24"/>
          <w:szCs w:val="24"/>
          <w:lang w:eastAsia="ar-SA"/>
        </w:rPr>
        <w:t>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w:t>
      </w:r>
      <w:proofErr w:type="gramEnd"/>
      <w:r w:rsidRPr="00B34902">
        <w:rPr>
          <w:rFonts w:ascii="Times New Roman" w:eastAsia="Times New Roman" w:hAnsi="Times New Roman" w:cs="Times New Roman"/>
          <w:sz w:val="24"/>
          <w:szCs w:val="24"/>
          <w:lang w:eastAsia="ar-SA"/>
        </w:rPr>
        <w:t xml:space="preserve"> с соблюдением требований законодательства Российской </w:t>
      </w:r>
      <w:r w:rsidRPr="00B34902">
        <w:rPr>
          <w:rFonts w:ascii="Times New Roman" w:eastAsia="Times New Roman" w:hAnsi="Times New Roman" w:cs="Times New Roman"/>
          <w:sz w:val="24"/>
          <w:szCs w:val="24"/>
          <w:lang w:eastAsia="ar-SA"/>
        </w:rPr>
        <w:lastRenderedPageBreak/>
        <w:t>Федерации в сфере обеспечения санитарно-эпидемиологического благополучия населения и технического регулирования;</w:t>
      </w:r>
    </w:p>
    <w:p w:rsidR="00AA0841" w:rsidRDefault="00AA0841" w:rsidP="00AA0841">
      <w:pPr>
        <w:suppressAutoHyphens/>
        <w:spacing w:after="0"/>
        <w:ind w:firstLine="851"/>
        <w:jc w:val="both"/>
        <w:rPr>
          <w:rFonts w:ascii="Times New Roman" w:eastAsia="Times New Roman" w:hAnsi="Times New Roman" w:cs="Times New Roman"/>
          <w:b/>
          <w:sz w:val="24"/>
          <w:szCs w:val="24"/>
          <w:shd w:val="clear" w:color="auto" w:fill="FFFFFF"/>
          <w:lang w:eastAsia="ar-SA"/>
        </w:rPr>
      </w:pP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b/>
          <w:sz w:val="24"/>
          <w:szCs w:val="24"/>
          <w:shd w:val="clear" w:color="auto" w:fill="FFFFFF"/>
          <w:lang w:eastAsia="ar-SA"/>
        </w:rPr>
        <w:t>3.3.</w:t>
      </w:r>
      <w:r w:rsidRPr="00B34902">
        <w:rPr>
          <w:rFonts w:ascii="Times New Roman" w:eastAsia="Times New Roman" w:hAnsi="Times New Roman" w:cs="Times New Roman"/>
          <w:sz w:val="24"/>
          <w:szCs w:val="24"/>
          <w:shd w:val="clear" w:color="auto" w:fill="FFFFFF"/>
          <w:lang w:eastAsia="ar-SA"/>
        </w:rPr>
        <w:t xml:space="preserve"> </w:t>
      </w:r>
      <w:proofErr w:type="spellStart"/>
      <w:r w:rsidRPr="00B34902">
        <w:rPr>
          <w:rFonts w:ascii="Times New Roman" w:eastAsia="Times New Roman" w:hAnsi="Times New Roman" w:cs="Times New Roman"/>
          <w:b/>
          <w:i/>
          <w:sz w:val="24"/>
          <w:szCs w:val="24"/>
          <w:shd w:val="clear" w:color="auto" w:fill="FFFFFF"/>
          <w:lang w:eastAsia="ar-SA"/>
        </w:rPr>
        <w:t>Ресурсоснабжающая</w:t>
      </w:r>
      <w:proofErr w:type="spellEnd"/>
      <w:r w:rsidRPr="00B34902">
        <w:rPr>
          <w:rFonts w:ascii="Times New Roman" w:eastAsia="Times New Roman" w:hAnsi="Times New Roman" w:cs="Times New Roman"/>
          <w:b/>
          <w:i/>
          <w:sz w:val="24"/>
          <w:szCs w:val="24"/>
          <w:shd w:val="clear" w:color="auto" w:fill="FFFFFF"/>
          <w:lang w:eastAsia="ar-SA"/>
        </w:rPr>
        <w:t xml:space="preserve"> организация не несет ответственности за качество поданного коммунального ресурса в случае:</w:t>
      </w:r>
    </w:p>
    <w:p w:rsidR="00AA0841" w:rsidRPr="00B34902" w:rsidRDefault="00AA0841" w:rsidP="00AA0841">
      <w:pPr>
        <w:suppressAutoHyphens/>
        <w:spacing w:after="0"/>
        <w:ind w:left="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shd w:val="clear" w:color="auto" w:fill="FFFFFF"/>
          <w:lang w:eastAsia="ar-SA"/>
        </w:rPr>
        <w:t>- При неисправности внутридомовой инженерной системы горячего водоснабжения;</w:t>
      </w:r>
    </w:p>
    <w:p w:rsidR="00AA0841" w:rsidRPr="00B34902" w:rsidRDefault="00AA0841" w:rsidP="00AA0841">
      <w:pPr>
        <w:suppressAutoHyphens/>
        <w:spacing w:after="0"/>
        <w:ind w:left="855"/>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shd w:val="clear" w:color="auto" w:fill="FFFFFF"/>
          <w:lang w:eastAsia="ar-SA"/>
        </w:rPr>
        <w:t>- В случае отсутствия промывки внутридомовой инженерной системы горячего водоснабжения.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3.4.</w:t>
      </w:r>
      <w:r w:rsidRPr="00B34902">
        <w:rPr>
          <w:rFonts w:ascii="Times New Roman" w:eastAsia="Times New Roman" w:hAnsi="Times New Roman" w:cs="Times New Roman"/>
          <w:sz w:val="24"/>
          <w:szCs w:val="24"/>
          <w:lang w:eastAsia="ar-SA"/>
        </w:rPr>
        <w:t xml:space="preserve"> </w:t>
      </w:r>
      <w:r w:rsidRPr="00B34902">
        <w:rPr>
          <w:rFonts w:ascii="Times New Roman" w:eastAsia="Times New Roman" w:hAnsi="Times New Roman" w:cs="Times New Roman"/>
          <w:b/>
          <w:i/>
          <w:sz w:val="24"/>
          <w:szCs w:val="24"/>
          <w:lang w:eastAsia="ar-SA"/>
        </w:rPr>
        <w:t>Потребитель обязан</w:t>
      </w:r>
      <w:r w:rsidRPr="00B34902">
        <w:rPr>
          <w:rFonts w:ascii="Times New Roman" w:eastAsia="Times New Roman" w:hAnsi="Times New Roman" w:cs="Times New Roman"/>
          <w:sz w:val="24"/>
          <w:szCs w:val="24"/>
          <w:lang w:eastAsia="ar-SA"/>
        </w:rPr>
        <w:t>:</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3.4.1. За свой счет осуществлять обслуживание внутридомовых инженерных систем в доме, либо заключить, совместно с другими собственниками, договор на обслуживание внутридомовых инженерных систем с иными лицами, имеющими подтверждающие документы на право оказания соответствующих услуг (управляющая организация). Сведения о лице (организации), обслуживающем внутридомовые инженерные сети (управляющей организации), потребитель обязан предоставить в </w:t>
      </w:r>
      <w:proofErr w:type="spellStart"/>
      <w:r w:rsidRPr="00B34902">
        <w:rPr>
          <w:rFonts w:ascii="Times New Roman" w:eastAsia="Times New Roman" w:hAnsi="Times New Roman" w:cs="Times New Roman"/>
          <w:sz w:val="24"/>
          <w:szCs w:val="24"/>
          <w:lang w:eastAsia="ar-SA"/>
        </w:rPr>
        <w:t>Ресурсоснабжающую</w:t>
      </w:r>
      <w:proofErr w:type="spellEnd"/>
      <w:r w:rsidRPr="00B34902">
        <w:rPr>
          <w:rFonts w:ascii="Times New Roman" w:eastAsia="Times New Roman" w:hAnsi="Times New Roman" w:cs="Times New Roman"/>
          <w:sz w:val="24"/>
          <w:szCs w:val="24"/>
          <w:lang w:eastAsia="ar-SA"/>
        </w:rPr>
        <w:t xml:space="preserve"> организацию;</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3.4.2. Самостоятельно, либо с привлечением специализированной организации, обслуживающей внутридомовые инженерные сети (управляющей организации) проводить </w:t>
      </w:r>
      <w:proofErr w:type="spellStart"/>
      <w:r w:rsidRPr="00B34902">
        <w:rPr>
          <w:rFonts w:ascii="Times New Roman" w:eastAsia="Times New Roman" w:hAnsi="Times New Roman" w:cs="Times New Roman"/>
          <w:sz w:val="24"/>
          <w:szCs w:val="24"/>
          <w:lang w:eastAsia="ar-SA"/>
        </w:rPr>
        <w:t>гидропневмопромывку</w:t>
      </w:r>
      <w:proofErr w:type="spellEnd"/>
      <w:r w:rsidRPr="00B34902">
        <w:rPr>
          <w:rFonts w:ascii="Times New Roman" w:eastAsia="Times New Roman" w:hAnsi="Times New Roman" w:cs="Times New Roman"/>
          <w:sz w:val="24"/>
          <w:szCs w:val="24"/>
          <w:lang w:eastAsia="ar-SA"/>
        </w:rPr>
        <w:t xml:space="preserve"> внутридомовых сетей горячего водоснабжения в присутствии представителя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с составлением Акта (Приложение №3). При отсутствии Акта претензии к кач</w:t>
      </w:r>
      <w:r>
        <w:rPr>
          <w:rFonts w:ascii="Times New Roman" w:eastAsia="Times New Roman" w:hAnsi="Times New Roman" w:cs="Times New Roman"/>
          <w:sz w:val="24"/>
          <w:szCs w:val="24"/>
          <w:lang w:eastAsia="ar-SA"/>
        </w:rPr>
        <w:t>еству горячего водоснабжения АО</w:t>
      </w:r>
      <w:r w:rsidRPr="00B34902">
        <w:rPr>
          <w:rFonts w:ascii="Times New Roman" w:eastAsia="Times New Roman" w:hAnsi="Times New Roman" w:cs="Times New Roman"/>
          <w:sz w:val="24"/>
          <w:szCs w:val="24"/>
          <w:lang w:eastAsia="ar-SA"/>
        </w:rPr>
        <w:t xml:space="preserve"> «</w:t>
      </w:r>
      <w:proofErr w:type="spellStart"/>
      <w:r w:rsidRPr="00B34902">
        <w:rPr>
          <w:rFonts w:ascii="Times New Roman" w:eastAsia="Times New Roman" w:hAnsi="Times New Roman" w:cs="Times New Roman"/>
          <w:sz w:val="24"/>
          <w:szCs w:val="24"/>
          <w:lang w:eastAsia="ar-SA"/>
        </w:rPr>
        <w:t>Выксатеплоэнерго</w:t>
      </w:r>
      <w:proofErr w:type="spellEnd"/>
      <w:r w:rsidRPr="00B34902">
        <w:rPr>
          <w:rFonts w:ascii="Times New Roman" w:eastAsia="Times New Roman" w:hAnsi="Times New Roman" w:cs="Times New Roman"/>
          <w:sz w:val="24"/>
          <w:szCs w:val="24"/>
          <w:lang w:eastAsia="ar-SA"/>
        </w:rPr>
        <w:t>» не принимает.</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3.4.3. В ходе проведения ремонтных работ, а также работ по замене сетей горячего водоснабжения предоставлять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протокол о произведенной дезинфекции.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3.4.4. Обеспечить своевременную замену, поверку и техническое обслуживание принадлежащих Потребителю приборов учета;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3.4.5. Ежегодно и после очередной поверки или ремонта приборов учета осуществлять совместно с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организацией проверку готовности  узла учета к эксплуатации, с составлением Акта периодической проверки узла учета (Приложение №4) в соответствии с правилами коммерческого учета тепловой энергии, теплоносителя.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3.4.6</w:t>
      </w:r>
      <w:proofErr w:type="gramStart"/>
      <w:r w:rsidRPr="00B34902">
        <w:rPr>
          <w:rFonts w:ascii="Times New Roman" w:eastAsia="Times New Roman" w:hAnsi="Times New Roman" w:cs="Times New Roman"/>
          <w:sz w:val="24"/>
          <w:szCs w:val="24"/>
          <w:lang w:eastAsia="ar-SA"/>
        </w:rPr>
        <w:t xml:space="preserve"> О</w:t>
      </w:r>
      <w:proofErr w:type="gramEnd"/>
      <w:r w:rsidRPr="00B34902">
        <w:rPr>
          <w:rFonts w:ascii="Times New Roman" w:eastAsia="Times New Roman" w:hAnsi="Times New Roman" w:cs="Times New Roman"/>
          <w:sz w:val="24"/>
          <w:szCs w:val="24"/>
          <w:lang w:eastAsia="ar-SA"/>
        </w:rPr>
        <w:t xml:space="preserve">беспечить сохранность пломб, указанных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организацией в Акте периодической проверки (Приложение №4), и знаков поверки на общедомовых приборах учета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с применением повышающего коэффициента в порядке, предусмотренном законодательством Российской Федерации с момента составления вышеуказанного Акта.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3.4.7. Обеспечить сохранность пломб, указанных организацией, обслуживающей внутридомовые инженерные сети (управляющей организацией) в Акте ввода прибора в эксплуатацию, и знаков поверки на Индивидуальных приборах учета (узлах учета). Нарушение сохранности пломб (в том числе их отсутствие) влечет за собой перерасчет </w:t>
      </w:r>
      <w:proofErr w:type="gramStart"/>
      <w:r w:rsidRPr="00B34902">
        <w:rPr>
          <w:rFonts w:ascii="Times New Roman" w:eastAsia="Times New Roman" w:hAnsi="Times New Roman" w:cs="Times New Roman"/>
          <w:sz w:val="24"/>
          <w:szCs w:val="24"/>
          <w:lang w:eastAsia="ar-SA"/>
        </w:rPr>
        <w:t>платы</w:t>
      </w:r>
      <w:proofErr w:type="gramEnd"/>
      <w:r w:rsidRPr="00B34902">
        <w:rPr>
          <w:rFonts w:ascii="Times New Roman" w:eastAsia="Times New Roman" w:hAnsi="Times New Roman" w:cs="Times New Roman"/>
          <w:sz w:val="24"/>
          <w:szCs w:val="24"/>
          <w:lang w:eastAsia="ar-SA"/>
        </w:rPr>
        <w:t xml:space="preserve"> за коммунальную услугу исходя из объема, рассчитанного на основании нормативов потребления соответствующей коммунальной услуги с применением </w:t>
      </w:r>
      <w:r w:rsidRPr="00B34902">
        <w:rPr>
          <w:rFonts w:ascii="Times New Roman" w:eastAsia="Times New Roman" w:hAnsi="Times New Roman" w:cs="Times New Roman"/>
          <w:sz w:val="24"/>
          <w:szCs w:val="24"/>
          <w:lang w:eastAsia="ar-SA"/>
        </w:rPr>
        <w:lastRenderedPageBreak/>
        <w:t>повышающего коэффициента. Такой перерасчет производится за период с проведения предыдущей проверки, но не более 3 (трех) лет.</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3.4.8. Соблюдать установленный договором режим потребления горячей воды, не увеличивать размер подключенной нагрузки;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3.4.9. Производить оплату горячего водоснабжения в порядке, размере и в сроки, которые определены настоящим договором;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3.4.10. Обеспечить доступ представителям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или по ее указанию представителям иной организации, имеющей соответствующие документы на допуск, к приборам учета (узлам учета), местам отбора проб горячей воды, расположенным в зоне эксплуатационной ответственности потребителя, для проверки представляемых потребителем сведений в случаях и порядке, которые предусмотрены разделом 6 настоящего договора;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3.4.11. Своевременно, не позднее 10 рабочих дней </w:t>
      </w:r>
      <w:proofErr w:type="gramStart"/>
      <w:r w:rsidRPr="00B34902">
        <w:rPr>
          <w:rFonts w:ascii="Times New Roman" w:eastAsia="Times New Roman" w:hAnsi="Times New Roman" w:cs="Times New Roman"/>
          <w:sz w:val="24"/>
          <w:szCs w:val="24"/>
          <w:lang w:eastAsia="ar-SA"/>
        </w:rPr>
        <w:t>с даты</w:t>
      </w:r>
      <w:proofErr w:type="gramEnd"/>
      <w:r w:rsidRPr="00B34902">
        <w:rPr>
          <w:rFonts w:ascii="Times New Roman" w:eastAsia="Times New Roman" w:hAnsi="Times New Roman" w:cs="Times New Roman"/>
          <w:sz w:val="24"/>
          <w:szCs w:val="24"/>
          <w:lang w:eastAsia="ar-SA"/>
        </w:rPr>
        <w:t xml:space="preserve"> произошедших изменений, предоставлять в </w:t>
      </w:r>
      <w:proofErr w:type="spellStart"/>
      <w:r w:rsidRPr="00B34902">
        <w:rPr>
          <w:rFonts w:ascii="Times New Roman" w:eastAsia="Times New Roman" w:hAnsi="Times New Roman" w:cs="Times New Roman"/>
          <w:sz w:val="24"/>
          <w:szCs w:val="24"/>
          <w:lang w:eastAsia="ar-SA"/>
        </w:rPr>
        <w:t>Ресурсоснабжающую</w:t>
      </w:r>
      <w:proofErr w:type="spellEnd"/>
      <w:r w:rsidRPr="00B34902">
        <w:rPr>
          <w:rFonts w:ascii="Times New Roman" w:eastAsia="Times New Roman" w:hAnsi="Times New Roman" w:cs="Times New Roman"/>
          <w:sz w:val="24"/>
          <w:szCs w:val="24"/>
          <w:lang w:eastAsia="ar-SA"/>
        </w:rPr>
        <w:t xml:space="preserve"> организацию, управляющую организацию и Расчетный центр документы, подтверждающие основания для внесения изменений в порядок начислений за поставленную горячую воду, в том числе, об изменении количества зарегистрированных лиц;</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3.5.</w:t>
      </w:r>
      <w:r w:rsidRPr="00B34902">
        <w:rPr>
          <w:rFonts w:ascii="Times New Roman" w:eastAsia="Times New Roman" w:hAnsi="Times New Roman" w:cs="Times New Roman"/>
          <w:sz w:val="24"/>
          <w:szCs w:val="24"/>
          <w:lang w:eastAsia="ar-SA"/>
        </w:rPr>
        <w:t xml:space="preserve"> </w:t>
      </w:r>
      <w:proofErr w:type="spellStart"/>
      <w:r w:rsidRPr="00B34902">
        <w:rPr>
          <w:rFonts w:ascii="Times New Roman" w:eastAsia="Times New Roman" w:hAnsi="Times New Roman" w:cs="Times New Roman"/>
          <w:b/>
          <w:i/>
          <w:sz w:val="24"/>
          <w:szCs w:val="24"/>
          <w:lang w:eastAsia="ar-SA"/>
        </w:rPr>
        <w:t>Ресурсоснабжающая</w:t>
      </w:r>
      <w:proofErr w:type="spellEnd"/>
      <w:r w:rsidRPr="00B34902">
        <w:rPr>
          <w:rFonts w:ascii="Times New Roman" w:eastAsia="Times New Roman" w:hAnsi="Times New Roman" w:cs="Times New Roman"/>
          <w:b/>
          <w:i/>
          <w:sz w:val="24"/>
          <w:szCs w:val="24"/>
          <w:lang w:eastAsia="ar-SA"/>
        </w:rPr>
        <w:t xml:space="preserve"> организация, имеет право</w:t>
      </w:r>
      <w:r w:rsidRPr="00B34902">
        <w:rPr>
          <w:rFonts w:ascii="Times New Roman" w:eastAsia="Times New Roman" w:hAnsi="Times New Roman" w:cs="Times New Roman"/>
          <w:sz w:val="24"/>
          <w:szCs w:val="24"/>
          <w:lang w:eastAsia="ar-SA"/>
        </w:rPr>
        <w:t>:</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3.5.1.Осуществлять </w:t>
      </w:r>
      <w:proofErr w:type="gramStart"/>
      <w:r w:rsidRPr="00B34902">
        <w:rPr>
          <w:rFonts w:ascii="Times New Roman" w:eastAsia="Times New Roman" w:hAnsi="Times New Roman" w:cs="Times New Roman"/>
          <w:sz w:val="24"/>
          <w:szCs w:val="24"/>
          <w:lang w:eastAsia="ar-SA"/>
        </w:rPr>
        <w:t>контроль за</w:t>
      </w:r>
      <w:proofErr w:type="gramEnd"/>
      <w:r w:rsidRPr="00B34902">
        <w:rPr>
          <w:rFonts w:ascii="Times New Roman" w:eastAsia="Times New Roman" w:hAnsi="Times New Roman" w:cs="Times New Roman"/>
          <w:sz w:val="24"/>
          <w:szCs w:val="24"/>
          <w:lang w:eastAsia="ar-SA"/>
        </w:rPr>
        <w:t xml:space="preserve"> правильностью учета объемов поданной абоненту горячей воды;</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3.5.2. Осуществлять </w:t>
      </w:r>
      <w:proofErr w:type="gramStart"/>
      <w:r w:rsidRPr="00B34902">
        <w:rPr>
          <w:rFonts w:ascii="Times New Roman" w:eastAsia="Times New Roman" w:hAnsi="Times New Roman" w:cs="Times New Roman"/>
          <w:sz w:val="24"/>
          <w:szCs w:val="24"/>
          <w:lang w:eastAsia="ar-SA"/>
        </w:rPr>
        <w:t>контроль</w:t>
      </w:r>
      <w:proofErr w:type="gramEnd"/>
      <w:r w:rsidRPr="00B34902">
        <w:rPr>
          <w:rFonts w:ascii="Times New Roman" w:eastAsia="Times New Roman" w:hAnsi="Times New Roman" w:cs="Times New Roman"/>
          <w:sz w:val="24"/>
          <w:szCs w:val="24"/>
          <w:lang w:eastAsia="ar-SA"/>
        </w:rPr>
        <w:t xml:space="preserve"> в том числе совместно с организацией, обслуживающей внутридомовые инженерные сети (управляющей организацией), за фактами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3.5.3. Временно прекращать или ограничивать горячее водоснабжение в случаях, установленных законодательством Российской Федерации;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3.5.4. </w:t>
      </w:r>
      <w:proofErr w:type="gramStart"/>
      <w:r w:rsidRPr="00B34902">
        <w:rPr>
          <w:rFonts w:ascii="Times New Roman" w:eastAsia="Times New Roman" w:hAnsi="Times New Roman" w:cs="Times New Roman"/>
          <w:sz w:val="24"/>
          <w:szCs w:val="24"/>
          <w:lang w:eastAsia="ar-SA"/>
        </w:rPr>
        <w:t>Осуществлять</w:t>
      </w:r>
      <w:proofErr w:type="gramEnd"/>
      <w:r w:rsidRPr="00B34902">
        <w:rPr>
          <w:rFonts w:ascii="Times New Roman" w:eastAsia="Times New Roman" w:hAnsi="Times New Roman" w:cs="Times New Roman"/>
          <w:sz w:val="24"/>
          <w:szCs w:val="24"/>
          <w:lang w:eastAsia="ar-SA"/>
        </w:rPr>
        <w:t xml:space="preserve"> в том числе совместно с организацией, обслуживающей внутридомовые инженерные сети (управляющей организацией), доступ к сетям горячего водоснабжения, местам отбора проб горячей воды, приборам учета (узлам учета), принадлежащим потребителю,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6 настоящего договора.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3.6.</w:t>
      </w:r>
      <w:r w:rsidRPr="00B34902">
        <w:rPr>
          <w:rFonts w:ascii="Times New Roman" w:eastAsia="Times New Roman" w:hAnsi="Times New Roman" w:cs="Times New Roman"/>
          <w:sz w:val="24"/>
          <w:szCs w:val="24"/>
          <w:lang w:eastAsia="ar-SA"/>
        </w:rPr>
        <w:t xml:space="preserve"> </w:t>
      </w:r>
      <w:r w:rsidRPr="00B34902">
        <w:rPr>
          <w:rFonts w:ascii="Times New Roman" w:eastAsia="Times New Roman" w:hAnsi="Times New Roman" w:cs="Times New Roman"/>
          <w:b/>
          <w:i/>
          <w:sz w:val="24"/>
          <w:szCs w:val="24"/>
          <w:lang w:eastAsia="ar-SA"/>
        </w:rPr>
        <w:t>Потребитель имеет право</w:t>
      </w:r>
      <w:r w:rsidRPr="00B34902">
        <w:rPr>
          <w:rFonts w:ascii="Times New Roman" w:eastAsia="Times New Roman" w:hAnsi="Times New Roman" w:cs="Times New Roman"/>
          <w:sz w:val="24"/>
          <w:szCs w:val="24"/>
          <w:lang w:eastAsia="ar-SA"/>
        </w:rPr>
        <w:t>:</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3.6.1. Получать коммунальные ресурсы в объемах, с режимом и качеством в соответствии с требованиями, установленными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3.6.2. По письменному запросу получать от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информацию об изменении установленных тарифов на горячую воду;</w:t>
      </w:r>
    </w:p>
    <w:p w:rsidR="00AA0841" w:rsidRPr="00B34902" w:rsidRDefault="00AA0841" w:rsidP="00AA0841">
      <w:pPr>
        <w:suppressAutoHyphens/>
        <w:spacing w:after="0"/>
        <w:ind w:firstLine="851"/>
        <w:jc w:val="both"/>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sz w:val="24"/>
          <w:szCs w:val="24"/>
          <w:lang w:eastAsia="ar-SA"/>
        </w:rPr>
        <w:t>3.6.3. Осуществлять иные права, предоставленные потребителю по настоящему договору и в соответствии с требованиями законодательства Российской Федерации.</w:t>
      </w:r>
    </w:p>
    <w:p w:rsidR="00AA0841" w:rsidRPr="00B34902" w:rsidRDefault="00AA0841" w:rsidP="001E63CF">
      <w:pPr>
        <w:tabs>
          <w:tab w:val="left" w:pos="2790"/>
          <w:tab w:val="center" w:pos="5103"/>
        </w:tabs>
        <w:suppressAutoHyphens/>
        <w:spacing w:after="0"/>
        <w:ind w:firstLine="851"/>
        <w:jc w:val="center"/>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lastRenderedPageBreak/>
        <w:t>4. Ответственность сторон</w:t>
      </w:r>
    </w:p>
    <w:p w:rsidR="00AA0841" w:rsidRDefault="00AA0841" w:rsidP="00AA0841">
      <w:pPr>
        <w:suppressAutoHyphens/>
        <w:spacing w:after="0"/>
        <w:ind w:firstLine="851"/>
        <w:jc w:val="both"/>
        <w:rPr>
          <w:rFonts w:ascii="Times New Roman" w:eastAsia="Times New Roman" w:hAnsi="Times New Roman" w:cs="Times New Roman"/>
          <w:sz w:val="24"/>
          <w:szCs w:val="24"/>
          <w:lang w:eastAsia="ar-SA"/>
        </w:rPr>
      </w:pP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4.2. В случае нарушения по вине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требований к температуре горячей воды потребитель вправе потребовать перерасчета размера платы, а также возмещения реального ущерба в соответствии с гражданским законодательством.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4.3. Ответственность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за качество подаваемой горячей воды определяется на границе эксплуатационной ответственности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4.4. В случае нарушения либо ненадлежащего исполнения потребителем обязательств по оплате настоящего договора </w:t>
      </w:r>
      <w:proofErr w:type="spell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вправе потребовать от потребителя уплаты пени в соответствии с действующим законодательством.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4.5. </w:t>
      </w:r>
      <w:proofErr w:type="spell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не несет материальной ответственности и не возмещает Потребителю убытки полностью или частично и не компенсирует причиненный реальный ущерб имуществу, если он возник в результате:</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а) стихийных явлений (пожар, буря, наводнение, землетрясение);</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б) других стихийных бедствий, нехарактерных для данной местности и произошедших по не зависящим от Сторон причинам;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в) умышленных действий и грубой неосторожности лиц, использующих инженерные системы жилищного фонда;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г) аварий инженерных сетей или иного оборудования, произошедших не по вине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д) гражданских волнений, забастовок, военных действий и т.п.;</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е</w:t>
      </w:r>
      <w:r w:rsidRPr="00B34902">
        <w:rPr>
          <w:rFonts w:ascii="Times New Roman" w:eastAsia="Times New Roman" w:hAnsi="Times New Roman" w:cs="Times New Roman"/>
          <w:sz w:val="24"/>
          <w:szCs w:val="24"/>
          <w:shd w:val="clear" w:color="auto" w:fill="FFFFFF"/>
          <w:lang w:eastAsia="ar-SA"/>
        </w:rPr>
        <w:t xml:space="preserve">) некачественного регулирования режима теплопотребления внутри многоквартирного дома и обслуживания системы горячего водоснабжения и </w:t>
      </w:r>
      <w:proofErr w:type="spellStart"/>
      <w:r w:rsidRPr="00B34902">
        <w:rPr>
          <w:rFonts w:ascii="Times New Roman" w:eastAsia="Times New Roman" w:hAnsi="Times New Roman" w:cs="Times New Roman"/>
          <w:sz w:val="24"/>
          <w:szCs w:val="24"/>
          <w:shd w:val="clear" w:color="auto" w:fill="FFFFFF"/>
          <w:lang w:eastAsia="ar-SA"/>
        </w:rPr>
        <w:t>теплопотребляющих</w:t>
      </w:r>
      <w:proofErr w:type="spellEnd"/>
      <w:r w:rsidRPr="00B34902">
        <w:rPr>
          <w:rFonts w:ascii="Times New Roman" w:eastAsia="Times New Roman" w:hAnsi="Times New Roman" w:cs="Times New Roman"/>
          <w:sz w:val="24"/>
          <w:szCs w:val="24"/>
          <w:shd w:val="clear" w:color="auto" w:fill="FFFFFF"/>
          <w:lang w:eastAsia="ar-SA"/>
        </w:rPr>
        <w:t xml:space="preserve"> установок.</w:t>
      </w:r>
    </w:p>
    <w:p w:rsidR="00AA0841" w:rsidRPr="00B34902" w:rsidRDefault="00AA0841" w:rsidP="00AA0841">
      <w:pPr>
        <w:suppressAutoHyphens/>
        <w:spacing w:after="0"/>
        <w:ind w:firstLine="851"/>
        <w:jc w:val="both"/>
        <w:rPr>
          <w:rFonts w:ascii="Times New Roman" w:eastAsia="Times New Roman" w:hAnsi="Times New Roman" w:cs="Times New Roman"/>
          <w:b/>
          <w:sz w:val="24"/>
          <w:szCs w:val="24"/>
          <w:lang w:eastAsia="ar-SA"/>
        </w:rPr>
      </w:pPr>
    </w:p>
    <w:p w:rsidR="00AA0841" w:rsidRPr="00B34902" w:rsidRDefault="00AA0841" w:rsidP="00AA0841">
      <w:pPr>
        <w:suppressAutoHyphens/>
        <w:spacing w:after="0"/>
        <w:ind w:firstLine="851"/>
        <w:jc w:val="center"/>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t xml:space="preserve">5. Порядок осуществления учета </w:t>
      </w:r>
      <w:proofErr w:type="gramStart"/>
      <w:r w:rsidRPr="00B34902">
        <w:rPr>
          <w:rFonts w:ascii="Times New Roman" w:eastAsia="Times New Roman" w:hAnsi="Times New Roman" w:cs="Times New Roman"/>
          <w:b/>
          <w:sz w:val="24"/>
          <w:szCs w:val="24"/>
          <w:lang w:eastAsia="ar-SA"/>
        </w:rPr>
        <w:t>поданной</w:t>
      </w:r>
      <w:proofErr w:type="gramEnd"/>
      <w:r w:rsidRPr="00B34902">
        <w:rPr>
          <w:rFonts w:ascii="Times New Roman" w:eastAsia="Times New Roman" w:hAnsi="Times New Roman" w:cs="Times New Roman"/>
          <w:b/>
          <w:sz w:val="24"/>
          <w:szCs w:val="24"/>
          <w:lang w:eastAsia="ar-SA"/>
        </w:rPr>
        <w:t xml:space="preserve"> (полученной)</w:t>
      </w:r>
    </w:p>
    <w:p w:rsidR="00AA0841" w:rsidRPr="00B34902" w:rsidRDefault="00AA0841" w:rsidP="00AA0841">
      <w:pPr>
        <w:tabs>
          <w:tab w:val="left" w:pos="3705"/>
          <w:tab w:val="center" w:pos="5103"/>
        </w:tabs>
        <w:suppressAutoHyphens/>
        <w:spacing w:after="0"/>
        <w:ind w:firstLine="851"/>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ab/>
        <w:t xml:space="preserve">      горячей воды</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5.1. Для учета поданной (полученной) потребителю горячей воды используются средства измерения.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5.2. Потребитель снимает показания </w:t>
      </w:r>
      <w:proofErr w:type="gramStart"/>
      <w:r w:rsidRPr="00B34902">
        <w:rPr>
          <w:rFonts w:ascii="Times New Roman" w:eastAsia="Times New Roman" w:hAnsi="Times New Roman" w:cs="Times New Roman"/>
          <w:sz w:val="24"/>
          <w:szCs w:val="24"/>
          <w:lang w:eastAsia="ar-SA"/>
        </w:rPr>
        <w:t>приборов учета объемов потребления горячей воды</w:t>
      </w:r>
      <w:proofErr w:type="gramEnd"/>
      <w:r w:rsidRPr="00B3490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в период с 23-го по 25-е число текущего месяца и</w:t>
      </w:r>
      <w:r w:rsidRPr="00B34902">
        <w:rPr>
          <w:rFonts w:ascii="Times New Roman" w:eastAsia="Times New Roman" w:hAnsi="Times New Roman" w:cs="Times New Roman"/>
          <w:sz w:val="24"/>
          <w:szCs w:val="24"/>
          <w:lang w:eastAsia="ar-SA"/>
        </w:rPr>
        <w:t xml:space="preserve"> передает указанные сведения в Расчетный центр </w:t>
      </w:r>
      <w:r>
        <w:rPr>
          <w:rFonts w:ascii="Times New Roman" w:eastAsia="Times New Roman" w:hAnsi="Times New Roman" w:cs="Times New Roman"/>
          <w:sz w:val="24"/>
          <w:szCs w:val="24"/>
          <w:lang w:eastAsia="ar-SA"/>
        </w:rPr>
        <w:t>не позднее 26-го числа текущего месяца</w:t>
      </w:r>
      <w:r w:rsidRPr="00B34902">
        <w:rPr>
          <w:rFonts w:ascii="Times New Roman" w:eastAsia="Times New Roman" w:hAnsi="Times New Roman" w:cs="Times New Roman"/>
          <w:sz w:val="24"/>
          <w:szCs w:val="24"/>
          <w:lang w:eastAsia="ar-SA"/>
        </w:rPr>
        <w:t>.</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5.3. Передача потребителем показаний приборов учета в Расчетный центр, производится любыми доступными способами (</w:t>
      </w:r>
      <w:proofErr w:type="spellStart"/>
      <w:r w:rsidRPr="00B34902">
        <w:rPr>
          <w:rFonts w:ascii="Times New Roman" w:eastAsia="Times New Roman" w:hAnsi="Times New Roman" w:cs="Times New Roman"/>
          <w:sz w:val="24"/>
          <w:szCs w:val="24"/>
          <w:lang w:eastAsia="ar-SA"/>
        </w:rPr>
        <w:t>факсограммой</w:t>
      </w:r>
      <w:proofErr w:type="spellEnd"/>
      <w:r w:rsidRPr="00B34902">
        <w:rPr>
          <w:rFonts w:ascii="Times New Roman" w:eastAsia="Times New Roman" w:hAnsi="Times New Roman" w:cs="Times New Roman"/>
          <w:sz w:val="24"/>
          <w:szCs w:val="24"/>
          <w:lang w:eastAsia="ar-SA"/>
        </w:rPr>
        <w:t>, телефонограммой или с использованием информационно-телекоммуникационной сети "Интернет).</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5.4. Потребитель и (или) специализированная организация, осуществляющая по соглашению с потребителем эксплуатацию индивидуальных приборов учета (управляющая организация), обязаны предъявить по требованию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документацию, необходимую для осуществления проверки правильности коммерческого учета объемов поданной (полученной) горячей воды.</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5.5. Все спорные вопросы по эксплуатации приборов учета Потребитель и </w:t>
      </w:r>
      <w:proofErr w:type="spell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обязаны решать совместно.</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p>
    <w:p w:rsidR="00AA0841" w:rsidRPr="00B34902" w:rsidRDefault="00AA0841" w:rsidP="00AA0841">
      <w:pPr>
        <w:suppressAutoHyphens/>
        <w:spacing w:after="0"/>
        <w:ind w:firstLine="851"/>
        <w:jc w:val="center"/>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t>6. Порядок обеспечения потребителем доступа</w:t>
      </w:r>
    </w:p>
    <w:p w:rsidR="00AA0841" w:rsidRPr="00B34902" w:rsidRDefault="00AA0841" w:rsidP="00AA0841">
      <w:pPr>
        <w:suppressAutoHyphens/>
        <w:spacing w:after="0"/>
        <w:ind w:firstLine="851"/>
        <w:jc w:val="center"/>
        <w:rPr>
          <w:rFonts w:ascii="Times New Roman" w:eastAsia="Times New Roman" w:hAnsi="Times New Roman" w:cs="Times New Roman"/>
          <w:b/>
          <w:sz w:val="24"/>
          <w:szCs w:val="24"/>
          <w:lang w:eastAsia="ar-SA"/>
        </w:rPr>
      </w:pPr>
      <w:proofErr w:type="spellStart"/>
      <w:r w:rsidRPr="00B34902">
        <w:rPr>
          <w:rFonts w:ascii="Times New Roman" w:eastAsia="Times New Roman" w:hAnsi="Times New Roman" w:cs="Times New Roman"/>
          <w:b/>
          <w:sz w:val="24"/>
          <w:szCs w:val="24"/>
          <w:lang w:eastAsia="ar-SA"/>
        </w:rPr>
        <w:t>Ресурсоснабжающей</w:t>
      </w:r>
      <w:proofErr w:type="spellEnd"/>
      <w:r w:rsidRPr="00B34902">
        <w:rPr>
          <w:rFonts w:ascii="Times New Roman" w:eastAsia="Times New Roman" w:hAnsi="Times New Roman" w:cs="Times New Roman"/>
          <w:b/>
          <w:sz w:val="24"/>
          <w:szCs w:val="24"/>
          <w:lang w:eastAsia="ar-SA"/>
        </w:rPr>
        <w:t xml:space="preserve"> организации,</w:t>
      </w:r>
    </w:p>
    <w:p w:rsidR="00AA0841" w:rsidRPr="00B34902" w:rsidRDefault="00AA0841" w:rsidP="00AA0841">
      <w:pPr>
        <w:suppressAutoHyphens/>
        <w:spacing w:after="0"/>
        <w:ind w:firstLine="851"/>
        <w:jc w:val="center"/>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t>к сетям горячего водоснабжения, местам отбора проб</w:t>
      </w:r>
    </w:p>
    <w:p w:rsidR="00AA0841" w:rsidRPr="00B34902" w:rsidRDefault="00AA0841" w:rsidP="00AA0841">
      <w:pPr>
        <w:suppressAutoHyphens/>
        <w:spacing w:after="0"/>
        <w:ind w:firstLine="851"/>
        <w:jc w:val="center"/>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горячей воды и приборам учета (узлам учета)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6.1. </w:t>
      </w:r>
      <w:proofErr w:type="gramStart"/>
      <w:r w:rsidRPr="00B34902">
        <w:rPr>
          <w:rFonts w:ascii="Times New Roman" w:eastAsia="Times New Roman" w:hAnsi="Times New Roman" w:cs="Times New Roman"/>
          <w:sz w:val="24"/>
          <w:szCs w:val="24"/>
          <w:lang w:eastAsia="ar-SA"/>
        </w:rPr>
        <w:t xml:space="preserve">Потребитель, совместно с организацией, обслуживающей внутридомовые инженерные сети (управляющей организацией), обязан обеспечить доступ представителям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или по ее указанию представителям иной организации, имеющей соответствующие документы на допуск, к сетям горячего водоснабжения, приборам учета (узлам учета), местам отбора проб горячей воды, находящимся в границах его эксплуатационной ответственности, в целях:</w:t>
      </w:r>
      <w:proofErr w:type="gramEnd"/>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6.1.1.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6.1.2. Опломбирования общедомовых приборов учета (узлов учета);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6.1.3. Определения качества поданной (полученной) горячей воды путем отбора проб;</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6.2. </w:t>
      </w:r>
      <w:proofErr w:type="gramStart"/>
      <w:r w:rsidRPr="00B34902">
        <w:rPr>
          <w:rFonts w:ascii="Times New Roman" w:eastAsia="Times New Roman" w:hAnsi="Times New Roman" w:cs="Times New Roman"/>
          <w:sz w:val="24"/>
          <w:szCs w:val="24"/>
          <w:lang w:eastAsia="ar-SA"/>
        </w:rPr>
        <w:t>Потребитель и (или) специализированная организация, осуществляющая по соглашению с потребителем эксплуатацию индивидуальных приборов учета (управляющая организация) извещается о проведении проверки приборов учета (узлов учета), сохранности контрольных пломб, снятия показаний, контроля за снятыми потребителем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6.3. Уполномоченные представители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6.4. В случае отказа в допуске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или представителей иной организации, имеющей соответствующие документы на допуск,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6.5. Потребитель извещается о проведении проверки путем размещения уведомления на информационной доске многоквартирного дома. </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p>
    <w:p w:rsidR="00AA0841" w:rsidRPr="00B34902" w:rsidRDefault="00AA0841" w:rsidP="00AA0841">
      <w:pPr>
        <w:tabs>
          <w:tab w:val="left" w:pos="2160"/>
          <w:tab w:val="center" w:pos="5103"/>
        </w:tabs>
        <w:suppressAutoHyphens/>
        <w:spacing w:after="0"/>
        <w:ind w:firstLine="851"/>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ab/>
        <w:t xml:space="preserve">   7. Порядок контроля качества горячей воды</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7.1.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7.1.1. По инициативе потребителя совместно с организацией, обслуживающей внутридомовые инженерные сети (управляющей организацией);</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7.1.2. На основании программы производственного контроля качества горячей воды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7.1.3.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lastRenderedPageBreak/>
        <w:t>7.2. Сведения о показателях качества горячей воды и допустимых перерывах в подаче горячей воды предусмотрены приложением № 3.</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7.3. Контроль качества горячей воды, подаваемой потребителю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66"/>
          <w:lang w:eastAsia="ar-SA"/>
        </w:rPr>
      </w:pPr>
      <w:r w:rsidRPr="00B34902">
        <w:rPr>
          <w:rFonts w:ascii="Times New Roman" w:eastAsia="Times New Roman" w:hAnsi="Times New Roman" w:cs="Times New Roman"/>
          <w:sz w:val="24"/>
          <w:szCs w:val="24"/>
          <w:lang w:eastAsia="ar-SA"/>
        </w:rPr>
        <w:t xml:space="preserve">7.4. Отбор проб горячей воды производится с участием представителей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организации, представителей потребителя совместно с организацией, обслуживающей внутридомовые инженерные сети (управляющей организацией), в порядке, установленном законодательством Российской Федерации.</w:t>
      </w: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7.5. Отбор проб горячей воды производится исключительно в установленных контрольных точках для соответствующего отбора. В случае несоблюдения данного правила, претензии по качеству горячей воды </w:t>
      </w:r>
      <w:proofErr w:type="spellStart"/>
      <w:r w:rsidRPr="00B34902">
        <w:rPr>
          <w:rFonts w:ascii="Times New Roman" w:eastAsia="Times New Roman" w:hAnsi="Times New Roman" w:cs="Times New Roman"/>
          <w:sz w:val="24"/>
          <w:szCs w:val="24"/>
          <w:lang w:eastAsia="ar-SA"/>
        </w:rPr>
        <w:t>Ресурсоснабжающей</w:t>
      </w:r>
      <w:proofErr w:type="spellEnd"/>
      <w:r w:rsidRPr="00B34902">
        <w:rPr>
          <w:rFonts w:ascii="Times New Roman" w:eastAsia="Times New Roman" w:hAnsi="Times New Roman" w:cs="Times New Roman"/>
          <w:sz w:val="24"/>
          <w:szCs w:val="24"/>
          <w:lang w:eastAsia="ar-SA"/>
        </w:rPr>
        <w:t xml:space="preserve"> организацией не принимаются. </w:t>
      </w:r>
    </w:p>
    <w:p w:rsidR="00AA0841" w:rsidRPr="00B34902" w:rsidRDefault="00AA0841" w:rsidP="00AA0841">
      <w:pPr>
        <w:suppressAutoHyphens/>
        <w:spacing w:after="0"/>
        <w:ind w:firstLine="851"/>
        <w:jc w:val="center"/>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t>8. Условия временного прекращения или ограничения</w:t>
      </w:r>
    </w:p>
    <w:p w:rsidR="00AA0841" w:rsidRPr="00B34902" w:rsidRDefault="00AA0841" w:rsidP="00AA0841">
      <w:pPr>
        <w:suppressAutoHyphens/>
        <w:spacing w:after="0"/>
        <w:ind w:firstLine="851"/>
        <w:jc w:val="center"/>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горячего водоснабжения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lang w:eastAsia="ar-SA"/>
        </w:rPr>
        <w:t xml:space="preserve">8.1. </w:t>
      </w:r>
      <w:proofErr w:type="spellStart"/>
      <w:r w:rsidRPr="00B34902">
        <w:rPr>
          <w:rFonts w:ascii="Times New Roman" w:eastAsia="Times New Roman" w:hAnsi="Times New Roman" w:cs="Times New Roman"/>
          <w:sz w:val="24"/>
          <w:szCs w:val="24"/>
          <w:lang w:eastAsia="ar-SA"/>
        </w:rPr>
        <w:t>Ресурсоснабжающая</w:t>
      </w:r>
      <w:proofErr w:type="spellEnd"/>
      <w:r w:rsidRPr="00B34902">
        <w:rPr>
          <w:rFonts w:ascii="Times New Roman" w:eastAsia="Times New Roman" w:hAnsi="Times New Roman" w:cs="Times New Roman"/>
          <w:sz w:val="24"/>
          <w:szCs w:val="24"/>
          <w:lang w:eastAsia="ar-SA"/>
        </w:rPr>
        <w:t xml:space="preserve"> организация, вправе временно прекратить или ограничить горячее водоснабжение абонента в случаях, установленных Постановлением Правительства РФ от 06.05.2011 N 354"О предоставлении коммунальных услуг собственникам и пользователям помещений в многоквартирных домах и жилых домов".</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shd w:val="clear" w:color="auto" w:fill="FFFFFF"/>
          <w:lang w:eastAsia="ar-SA"/>
        </w:rPr>
        <w:t xml:space="preserve">8.2. </w:t>
      </w:r>
      <w:proofErr w:type="spellStart"/>
      <w:r w:rsidRPr="00B34902">
        <w:rPr>
          <w:rFonts w:ascii="Times New Roman" w:eastAsia="Times New Roman" w:hAnsi="Times New Roman" w:cs="Times New Roman"/>
          <w:sz w:val="24"/>
          <w:szCs w:val="24"/>
          <w:shd w:val="clear" w:color="auto" w:fill="FFFFFF"/>
          <w:lang w:eastAsia="ar-SA"/>
        </w:rPr>
        <w:t>Ресурсоснабжающая</w:t>
      </w:r>
      <w:proofErr w:type="spellEnd"/>
      <w:r w:rsidRPr="00B34902">
        <w:rPr>
          <w:rFonts w:ascii="Times New Roman" w:eastAsia="Times New Roman" w:hAnsi="Times New Roman" w:cs="Times New Roman"/>
          <w:sz w:val="24"/>
          <w:szCs w:val="24"/>
          <w:shd w:val="clear" w:color="auto" w:fill="FFFFFF"/>
          <w:lang w:eastAsia="ar-SA"/>
        </w:rPr>
        <w:t xml:space="preserve"> организация, в течение 1 суток со дня временного прекращения или ограничения горячего водоснабжения уведомляет о таком прекращении или ограничении потребителя либо специализированную организацию, обслуживающую внутридомовые инженерные сети (управляющую организацию) и Администрацию городского округа г. Выкса в случае:</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shd w:val="clear" w:color="auto" w:fill="FFFFFF"/>
          <w:lang w:eastAsia="ar-SA"/>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горячее водоснабжение;</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shd w:val="clear" w:color="auto" w:fill="FFFFFF"/>
          <w:lang w:eastAsia="ar-SA"/>
        </w:rPr>
        <w:t>б) возникновения стихийных бедствий и (или) чрезвычайных ситуаций, а также при необходимости их локализации и устранения последствий;</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r w:rsidRPr="00B34902">
        <w:rPr>
          <w:rFonts w:ascii="Times New Roman" w:eastAsia="Times New Roman" w:hAnsi="Times New Roman" w:cs="Times New Roman"/>
          <w:sz w:val="24"/>
          <w:szCs w:val="24"/>
          <w:shd w:val="clear" w:color="auto" w:fill="FFFFFF"/>
          <w:lang w:eastAsia="ar-SA"/>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shd w:val="clear" w:color="auto" w:fill="FFFFFF"/>
          <w:lang w:eastAsia="ar-SA"/>
        </w:rPr>
      </w:pPr>
      <w:proofErr w:type="gramStart"/>
      <w:r w:rsidRPr="00B34902">
        <w:rPr>
          <w:rFonts w:ascii="Times New Roman" w:eastAsia="Times New Roman" w:hAnsi="Times New Roman" w:cs="Times New Roman"/>
          <w:sz w:val="24"/>
          <w:szCs w:val="24"/>
          <w:shd w:val="clear" w:color="auto" w:fill="FFFFFF"/>
          <w:lang w:eastAsia="ar-SA"/>
        </w:rPr>
        <w:t xml:space="preserve">г) получения </w:t>
      </w:r>
      <w:proofErr w:type="spellStart"/>
      <w:r w:rsidRPr="00B34902">
        <w:rPr>
          <w:rFonts w:ascii="Times New Roman" w:eastAsia="Times New Roman" w:hAnsi="Times New Roman" w:cs="Times New Roman"/>
          <w:sz w:val="24"/>
          <w:szCs w:val="24"/>
          <w:shd w:val="clear" w:color="auto" w:fill="FFFFFF"/>
          <w:lang w:eastAsia="ar-SA"/>
        </w:rPr>
        <w:t>Ресурсоснабжающей</w:t>
      </w:r>
      <w:proofErr w:type="spellEnd"/>
      <w:r w:rsidRPr="00B34902">
        <w:rPr>
          <w:rFonts w:ascii="Times New Roman" w:eastAsia="Times New Roman" w:hAnsi="Times New Roman" w:cs="Times New Roman"/>
          <w:sz w:val="24"/>
          <w:szCs w:val="24"/>
          <w:shd w:val="clear" w:color="auto" w:fill="FFFFFF"/>
          <w:lang w:eastAsia="ar-SA"/>
        </w:rPr>
        <w:t xml:space="preserve">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w:t>
      </w:r>
      <w:proofErr w:type="gramEnd"/>
      <w:r w:rsidRPr="00B34902">
        <w:rPr>
          <w:rFonts w:ascii="Times New Roman" w:eastAsia="Times New Roman" w:hAnsi="Times New Roman" w:cs="Times New Roman"/>
          <w:sz w:val="24"/>
          <w:szCs w:val="24"/>
          <w:shd w:val="clear" w:color="auto" w:fill="FFFFFF"/>
          <w:lang w:eastAsia="ar-SA"/>
        </w:rPr>
        <w:t xml:space="preserve"> внутридомовых инженерных систем или внутриквартирного оборудования, </w:t>
      </w:r>
      <w:proofErr w:type="gramStart"/>
      <w:r w:rsidRPr="00B34902">
        <w:rPr>
          <w:rFonts w:ascii="Times New Roman" w:eastAsia="Times New Roman" w:hAnsi="Times New Roman" w:cs="Times New Roman"/>
          <w:sz w:val="24"/>
          <w:szCs w:val="24"/>
          <w:shd w:val="clear" w:color="auto" w:fill="FFFFFF"/>
          <w:lang w:eastAsia="ar-SA"/>
        </w:rPr>
        <w:t>угрожающем</w:t>
      </w:r>
      <w:proofErr w:type="gramEnd"/>
      <w:r w:rsidRPr="00B34902">
        <w:rPr>
          <w:rFonts w:ascii="Times New Roman" w:eastAsia="Times New Roman" w:hAnsi="Times New Roman" w:cs="Times New Roman"/>
          <w:sz w:val="24"/>
          <w:szCs w:val="24"/>
          <w:shd w:val="clear" w:color="auto" w:fill="FFFFFF"/>
          <w:lang w:eastAsia="ar-SA"/>
        </w:rPr>
        <w:t xml:space="preserve"> аварией или создающем угрозу жизни и безопасности граждан.</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shd w:val="clear" w:color="auto" w:fill="FFFFFF"/>
          <w:lang w:eastAsia="ar-SA"/>
        </w:rPr>
        <w:t xml:space="preserve">8.3. </w:t>
      </w:r>
      <w:proofErr w:type="spellStart"/>
      <w:r w:rsidRPr="00B34902">
        <w:rPr>
          <w:rFonts w:ascii="Times New Roman" w:eastAsia="Times New Roman" w:hAnsi="Times New Roman" w:cs="Times New Roman"/>
          <w:sz w:val="24"/>
          <w:szCs w:val="24"/>
          <w:shd w:val="clear" w:color="auto" w:fill="FFFFFF"/>
          <w:lang w:eastAsia="ar-SA"/>
        </w:rPr>
        <w:t>Ресурсоснабжающая</w:t>
      </w:r>
      <w:proofErr w:type="spellEnd"/>
      <w:r w:rsidRPr="00B34902">
        <w:rPr>
          <w:rFonts w:ascii="Times New Roman" w:eastAsia="Times New Roman" w:hAnsi="Times New Roman" w:cs="Times New Roman"/>
          <w:sz w:val="24"/>
          <w:szCs w:val="24"/>
          <w:shd w:val="clear" w:color="auto" w:fill="FFFFFF"/>
          <w:lang w:eastAsia="ar-SA"/>
        </w:rPr>
        <w:t xml:space="preserve"> организация за 10 рабочих дней уведомляет специализированную организацию, обслуживающую внутридомовые инженерные сети (управляющую организацию) и Администрацию городского округа г. Выкса о прекращении или ограничении горячего водоснабжения, при проведении планово-</w:t>
      </w:r>
      <w:r w:rsidRPr="00B34902">
        <w:rPr>
          <w:rFonts w:ascii="Times New Roman" w:eastAsia="Times New Roman" w:hAnsi="Times New Roman" w:cs="Times New Roman"/>
          <w:sz w:val="24"/>
          <w:szCs w:val="24"/>
          <w:shd w:val="clear" w:color="auto" w:fill="FFFFFF"/>
          <w:lang w:eastAsia="ar-SA"/>
        </w:rPr>
        <w:lastRenderedPageBreak/>
        <w:t>профилактического ремонта и работ по обслуживанию централизованных сетей инженерно-технического обеспечения.</w:t>
      </w:r>
    </w:p>
    <w:p w:rsidR="00AA0841" w:rsidRPr="00B34902" w:rsidRDefault="00AA0841" w:rsidP="00AA0841">
      <w:pPr>
        <w:suppressAutoHyphens/>
        <w:spacing w:after="0"/>
        <w:ind w:firstLine="708"/>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 xml:space="preserve">8.4.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в специализированную организацию, обслуживающую внутридомовые инженерные сети (управляющую организацию) любыми доступными способами (почтовым отправлением, </w:t>
      </w:r>
      <w:proofErr w:type="spellStart"/>
      <w:r w:rsidRPr="00B34902">
        <w:rPr>
          <w:rFonts w:ascii="Times New Roman" w:eastAsia="Times New Roman" w:hAnsi="Times New Roman" w:cs="Times New Roman"/>
          <w:sz w:val="24"/>
          <w:szCs w:val="24"/>
          <w:lang w:eastAsia="ar-SA"/>
        </w:rPr>
        <w:t>факсограммой</w:t>
      </w:r>
      <w:proofErr w:type="spellEnd"/>
      <w:r w:rsidRPr="00B34902">
        <w:rPr>
          <w:rFonts w:ascii="Times New Roman" w:eastAsia="Times New Roman" w:hAnsi="Times New Roman" w:cs="Times New Roman"/>
          <w:sz w:val="24"/>
          <w:szCs w:val="24"/>
          <w:lang w:eastAsia="ar-SA"/>
        </w:rPr>
        <w:t>, телефонограммой или с использованием информационно-телекоммуникационной сети "Интернет"), позволяющими подтвердить получение такого уведомления.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p>
    <w:p w:rsidR="00AA0841" w:rsidRPr="00B34902" w:rsidRDefault="00AA0841" w:rsidP="00AA0841">
      <w:pPr>
        <w:tabs>
          <w:tab w:val="left" w:pos="3210"/>
          <w:tab w:val="center" w:pos="5103"/>
        </w:tabs>
        <w:suppressAutoHyphens/>
        <w:spacing w:after="0"/>
        <w:ind w:firstLine="851"/>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ab/>
        <w:t xml:space="preserve"> 9. Срок действия договора</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9.1. Настоящий дого</w:t>
      </w:r>
      <w:r>
        <w:rPr>
          <w:rFonts w:ascii="Times New Roman" w:eastAsia="Times New Roman" w:hAnsi="Times New Roman" w:cs="Times New Roman"/>
          <w:sz w:val="24"/>
          <w:szCs w:val="24"/>
          <w:lang w:eastAsia="ar-SA"/>
        </w:rPr>
        <w:t xml:space="preserve">вор вступает в силу </w:t>
      </w:r>
      <w:proofErr w:type="gramStart"/>
      <w:r>
        <w:rPr>
          <w:rFonts w:ascii="Times New Roman" w:eastAsia="Times New Roman" w:hAnsi="Times New Roman" w:cs="Times New Roman"/>
          <w:sz w:val="24"/>
          <w:szCs w:val="24"/>
          <w:lang w:eastAsia="ar-SA"/>
        </w:rPr>
        <w:t>с</w:t>
      </w:r>
      <w:proofErr w:type="gramEnd"/>
      <w:r>
        <w:rPr>
          <w:rFonts w:ascii="Times New Roman" w:eastAsia="Times New Roman" w:hAnsi="Times New Roman" w:cs="Times New Roman"/>
          <w:sz w:val="24"/>
          <w:szCs w:val="24"/>
          <w:lang w:eastAsia="ar-SA"/>
        </w:rPr>
        <w:t xml:space="preserve"> </w:t>
      </w:r>
      <w:r w:rsidR="001E63CF">
        <w:rPr>
          <w:rFonts w:ascii="Times New Roman" w:eastAsia="Times New Roman" w:hAnsi="Times New Roman" w:cs="Times New Roman"/>
          <w:sz w:val="24"/>
          <w:szCs w:val="24"/>
          <w:lang w:eastAsia="ar-SA"/>
        </w:rPr>
        <w:t>____________________</w:t>
      </w:r>
      <w:r>
        <w:rPr>
          <w:rFonts w:ascii="Times New Roman" w:eastAsia="Times New Roman" w:hAnsi="Times New Roman" w:cs="Times New Roman"/>
          <w:sz w:val="24"/>
          <w:szCs w:val="24"/>
          <w:lang w:eastAsia="ar-SA"/>
        </w:rPr>
        <w:t>. и действует до "__" _____ 20__</w:t>
      </w:r>
      <w:r w:rsidRPr="00B34902">
        <w:rPr>
          <w:rFonts w:ascii="Times New Roman" w:eastAsia="Times New Roman" w:hAnsi="Times New Roman" w:cs="Times New Roman"/>
          <w:sz w:val="24"/>
          <w:szCs w:val="24"/>
          <w:lang w:eastAsia="ar-SA"/>
        </w:rPr>
        <w:t xml:space="preserve"> г., а </w:t>
      </w:r>
      <w:proofErr w:type="gramStart"/>
      <w:r w:rsidRPr="00B34902">
        <w:rPr>
          <w:rFonts w:ascii="Times New Roman" w:eastAsia="Times New Roman" w:hAnsi="Times New Roman" w:cs="Times New Roman"/>
          <w:sz w:val="24"/>
          <w:szCs w:val="24"/>
          <w:lang w:eastAsia="ar-SA"/>
        </w:rPr>
        <w:t>в</w:t>
      </w:r>
      <w:proofErr w:type="gramEnd"/>
      <w:r w:rsidRPr="00B34902">
        <w:rPr>
          <w:rFonts w:ascii="Times New Roman" w:eastAsia="Times New Roman" w:hAnsi="Times New Roman" w:cs="Times New Roman"/>
          <w:sz w:val="24"/>
          <w:szCs w:val="24"/>
          <w:lang w:eastAsia="ar-SA"/>
        </w:rPr>
        <w:t xml:space="preserve"> части обязательств, не исполненных ко дню окончания срока его действия, - до полного их исполнения сторонами.</w:t>
      </w:r>
    </w:p>
    <w:p w:rsidR="00AA0841" w:rsidRPr="00B34902" w:rsidRDefault="00AA0841" w:rsidP="00AA0841">
      <w:pPr>
        <w:suppressAutoHyphens/>
        <w:spacing w:after="0"/>
        <w:ind w:left="426" w:firstLine="283"/>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9.2.Настоящий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A0841" w:rsidRPr="00B34902" w:rsidRDefault="00AA0841" w:rsidP="00AA0841">
      <w:pPr>
        <w:tabs>
          <w:tab w:val="left" w:pos="3435"/>
          <w:tab w:val="center" w:pos="5103"/>
        </w:tabs>
        <w:suppressAutoHyphens/>
        <w:spacing w:after="0"/>
        <w:ind w:firstLine="851"/>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tab/>
        <w:t xml:space="preserve">   </w:t>
      </w:r>
    </w:p>
    <w:p w:rsidR="00AA0841" w:rsidRPr="00B34902" w:rsidRDefault="00AA0841" w:rsidP="00AA0841">
      <w:pPr>
        <w:tabs>
          <w:tab w:val="left" w:pos="3435"/>
          <w:tab w:val="center" w:pos="5103"/>
        </w:tabs>
        <w:suppressAutoHyphens/>
        <w:spacing w:after="0"/>
        <w:ind w:firstLine="851"/>
        <w:rPr>
          <w:rFonts w:ascii="Times New Roman" w:eastAsia="Times New Roman" w:hAnsi="Times New Roman" w:cs="Times New Roman"/>
          <w:sz w:val="24"/>
          <w:szCs w:val="24"/>
          <w:lang w:eastAsia="ar-SA"/>
        </w:rPr>
      </w:pPr>
      <w:r w:rsidRPr="00B34902">
        <w:rPr>
          <w:rFonts w:ascii="Times New Roman" w:eastAsia="Times New Roman" w:hAnsi="Times New Roman" w:cs="Times New Roman"/>
          <w:b/>
          <w:sz w:val="24"/>
          <w:szCs w:val="24"/>
          <w:lang w:eastAsia="ar-SA"/>
        </w:rPr>
        <w:t xml:space="preserve">                                            10. Прочие условия</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10.1.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AA0841" w:rsidRPr="00B34902" w:rsidRDefault="00AA0841" w:rsidP="00AA0841">
      <w:pPr>
        <w:suppressAutoHyphens/>
        <w:spacing w:after="0"/>
        <w:ind w:firstLine="851"/>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10.2.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AA0841" w:rsidRPr="00B34902" w:rsidRDefault="00AA0841" w:rsidP="00AA0841">
      <w:pPr>
        <w:suppressAutoHyphens/>
        <w:spacing w:after="0"/>
        <w:ind w:firstLine="851"/>
        <w:jc w:val="both"/>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sz w:val="24"/>
          <w:szCs w:val="24"/>
          <w:lang w:eastAsia="ar-SA"/>
        </w:rPr>
        <w:t>10.3. Настоящий договор составлен в 2 экземплярах, по 1 экземпляру для каждой стороны.</w:t>
      </w:r>
    </w:p>
    <w:p w:rsidR="00AA0841" w:rsidRDefault="00AA0841" w:rsidP="00AA0841">
      <w:pPr>
        <w:suppressAutoHyphens/>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sz w:val="24"/>
          <w:szCs w:val="24"/>
          <w:lang w:eastAsia="ar-SA"/>
        </w:rPr>
        <w:t xml:space="preserve">                                          </w:t>
      </w:r>
      <w:r w:rsidRPr="00B34902">
        <w:rPr>
          <w:rFonts w:ascii="Times New Roman" w:eastAsia="Times New Roman" w:hAnsi="Times New Roman" w:cs="Times New Roman"/>
          <w:b/>
          <w:sz w:val="24"/>
          <w:szCs w:val="24"/>
          <w:lang w:eastAsia="ar-SA"/>
        </w:rPr>
        <w:t>11. Адреса и платежные реквизиты сторон</w:t>
      </w:r>
    </w:p>
    <w:p w:rsidR="00AA0841" w:rsidRPr="00063D88" w:rsidRDefault="00AA0841" w:rsidP="00AA0841">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w:t>
      </w:r>
      <w:proofErr w:type="spellStart"/>
      <w:r w:rsidRPr="00063D88">
        <w:rPr>
          <w:rFonts w:ascii="Times New Roman" w:eastAsia="Calibri" w:hAnsi="Times New Roman" w:cs="Times New Roman"/>
          <w:sz w:val="24"/>
          <w:szCs w:val="24"/>
        </w:rPr>
        <w:t>Ресурсоснабжающая</w:t>
      </w:r>
      <w:proofErr w:type="spellEnd"/>
      <w:r w:rsidRPr="00063D88">
        <w:rPr>
          <w:rFonts w:ascii="Times New Roman" w:eastAsia="Calibri" w:hAnsi="Times New Roman" w:cs="Times New Roman"/>
          <w:sz w:val="24"/>
          <w:szCs w:val="24"/>
        </w:rPr>
        <w:t xml:space="preserve"> организация»</w:t>
      </w:r>
      <w:r w:rsidRPr="00063D8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063D88">
        <w:rPr>
          <w:rFonts w:ascii="Times New Roman" w:eastAsia="Calibri" w:hAnsi="Times New Roman" w:cs="Times New Roman"/>
          <w:sz w:val="24"/>
          <w:szCs w:val="24"/>
        </w:rPr>
        <w:t xml:space="preserve"> «Потребитель»</w:t>
      </w:r>
    </w:p>
    <w:p w:rsidR="00AA0841" w:rsidRPr="00063D88" w:rsidRDefault="00AA0841" w:rsidP="00AA0841">
      <w:pPr>
        <w:tabs>
          <w:tab w:val="left" w:pos="5100"/>
          <w:tab w:val="left" w:pos="5747"/>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color w:val="000000"/>
          <w:sz w:val="24"/>
          <w:szCs w:val="24"/>
          <w:lang w:eastAsia="ru-RU"/>
        </w:rPr>
        <w:t>АО</w:t>
      </w:r>
      <w:r w:rsidRPr="00063D88">
        <w:rPr>
          <w:rFonts w:ascii="Times New Roman" w:eastAsia="Times New Roman" w:hAnsi="Times New Roman" w:cs="Times New Roman"/>
          <w:bCs/>
          <w:color w:val="000000"/>
          <w:sz w:val="24"/>
          <w:szCs w:val="24"/>
          <w:lang w:eastAsia="ru-RU"/>
        </w:rPr>
        <w:t xml:space="preserve"> «</w:t>
      </w:r>
      <w:proofErr w:type="spellStart"/>
      <w:r w:rsidRPr="00063D88">
        <w:rPr>
          <w:rFonts w:ascii="Times New Roman" w:eastAsia="Times New Roman" w:hAnsi="Times New Roman" w:cs="Times New Roman"/>
          <w:bCs/>
          <w:color w:val="000000"/>
          <w:sz w:val="24"/>
          <w:szCs w:val="24"/>
          <w:lang w:eastAsia="ru-RU"/>
        </w:rPr>
        <w:t>Выксатеплоэнерго</w:t>
      </w:r>
      <w:proofErr w:type="spellEnd"/>
      <w:r w:rsidRPr="00063D88">
        <w:rPr>
          <w:rFonts w:ascii="Times New Roman" w:eastAsia="Times New Roman" w:hAnsi="Times New Roman" w:cs="Times New Roman"/>
          <w:bCs/>
          <w:color w:val="000000"/>
          <w:sz w:val="24"/>
          <w:szCs w:val="24"/>
          <w:lang w:eastAsia="ru-RU"/>
        </w:rPr>
        <w:t>»</w:t>
      </w:r>
      <w:r w:rsidRPr="00063D88">
        <w:rPr>
          <w:rFonts w:ascii="Times New Roman" w:eastAsia="Times New Roman" w:hAnsi="Times New Roman" w:cs="Times New Roman"/>
          <w:bCs/>
          <w:color w:val="000000"/>
          <w:sz w:val="24"/>
          <w:szCs w:val="24"/>
          <w:lang w:eastAsia="ru-RU"/>
        </w:rPr>
        <w:tab/>
        <w:t xml:space="preserve">      </w:t>
      </w:r>
      <w:r>
        <w:rPr>
          <w:rFonts w:ascii="Times New Roman" w:eastAsia="Times New Roman" w:hAnsi="Times New Roman" w:cs="Times New Roman"/>
          <w:bCs/>
          <w:color w:val="000000"/>
          <w:sz w:val="24"/>
          <w:szCs w:val="24"/>
          <w:lang w:eastAsia="ru-RU"/>
        </w:rPr>
        <w:t>____________________________</w:t>
      </w:r>
    </w:p>
    <w:p w:rsidR="00AA0841" w:rsidRPr="00063D88" w:rsidRDefault="00AA0841" w:rsidP="00AA0841">
      <w:pPr>
        <w:tabs>
          <w:tab w:val="left" w:pos="4905"/>
          <w:tab w:val="left" w:pos="5747"/>
        </w:tabs>
        <w:autoSpaceDE w:val="0"/>
        <w:autoSpaceDN w:val="0"/>
        <w:adjustRightInd w:val="0"/>
        <w:spacing w:after="0" w:line="240" w:lineRule="auto"/>
        <w:ind w:left="-907"/>
        <w:rPr>
          <w:rFonts w:ascii="Times New Roman" w:eastAsia="Times New Roman" w:hAnsi="Times New Roman" w:cs="Times New Roman"/>
          <w:bCs/>
          <w:sz w:val="24"/>
          <w:szCs w:val="24"/>
          <w:lang w:eastAsia="ru-RU"/>
        </w:rPr>
      </w:pPr>
      <w:r w:rsidRPr="00063D88">
        <w:rPr>
          <w:rFonts w:ascii="Times New Roman" w:eastAsia="Times New Roman" w:hAnsi="Times New Roman" w:cs="Times New Roman"/>
          <w:bCs/>
          <w:sz w:val="24"/>
          <w:szCs w:val="24"/>
          <w:lang w:eastAsia="ru-RU"/>
        </w:rPr>
        <w:t xml:space="preserve">               Юридический адрес: 607060,</w:t>
      </w:r>
      <w:r w:rsidRPr="00063D88">
        <w:rPr>
          <w:rFonts w:ascii="Times New Roman" w:eastAsia="Times New Roman" w:hAnsi="Times New Roman" w:cs="Times New Roman"/>
          <w:bCs/>
          <w:sz w:val="24"/>
          <w:szCs w:val="24"/>
          <w:lang w:eastAsia="ru-RU"/>
        </w:rPr>
        <w:tab/>
        <w:t xml:space="preserve">         </w:t>
      </w:r>
    </w:p>
    <w:p w:rsidR="00AA0841" w:rsidRPr="00063D88" w:rsidRDefault="00AA0841" w:rsidP="00AA0841">
      <w:pPr>
        <w:tabs>
          <w:tab w:val="left" w:pos="5103"/>
        </w:tabs>
        <w:autoSpaceDE w:val="0"/>
        <w:autoSpaceDN w:val="0"/>
        <w:adjustRightInd w:val="0"/>
        <w:spacing w:after="0" w:line="240" w:lineRule="auto"/>
        <w:ind w:left="-907"/>
        <w:rPr>
          <w:rFonts w:ascii="Times New Roman" w:eastAsia="Times New Roman" w:hAnsi="Times New Roman" w:cs="Times New Roman"/>
          <w:bCs/>
          <w:sz w:val="24"/>
          <w:szCs w:val="24"/>
          <w:lang w:eastAsia="ru-RU"/>
        </w:rPr>
      </w:pPr>
      <w:r w:rsidRPr="00063D88">
        <w:rPr>
          <w:rFonts w:ascii="Times New Roman" w:eastAsia="Times New Roman" w:hAnsi="Times New Roman" w:cs="Times New Roman"/>
          <w:bCs/>
          <w:sz w:val="24"/>
          <w:szCs w:val="24"/>
          <w:lang w:eastAsia="ru-RU"/>
        </w:rPr>
        <w:t xml:space="preserve">               Нижегородская </w:t>
      </w:r>
      <w:proofErr w:type="spellStart"/>
      <w:r w:rsidRPr="00063D88">
        <w:rPr>
          <w:rFonts w:ascii="Times New Roman" w:eastAsia="Times New Roman" w:hAnsi="Times New Roman" w:cs="Times New Roman"/>
          <w:bCs/>
          <w:sz w:val="24"/>
          <w:szCs w:val="24"/>
          <w:lang w:eastAsia="ru-RU"/>
        </w:rPr>
        <w:t>обл</w:t>
      </w:r>
      <w:proofErr w:type="spellEnd"/>
      <w:r w:rsidRPr="00063D88">
        <w:rPr>
          <w:rFonts w:ascii="Times New Roman" w:eastAsia="Times New Roman" w:hAnsi="Times New Roman" w:cs="Times New Roman"/>
          <w:bCs/>
          <w:sz w:val="24"/>
          <w:szCs w:val="24"/>
          <w:lang w:eastAsia="ru-RU"/>
        </w:rPr>
        <w:t>.,</w:t>
      </w:r>
      <w:proofErr w:type="spellStart"/>
      <w:r w:rsidRPr="00063D88">
        <w:rPr>
          <w:rFonts w:ascii="Times New Roman" w:eastAsia="Times New Roman" w:hAnsi="Times New Roman" w:cs="Times New Roman"/>
          <w:bCs/>
          <w:sz w:val="24"/>
          <w:szCs w:val="24"/>
          <w:lang w:eastAsia="ru-RU"/>
        </w:rPr>
        <w:t>г.о.г</w:t>
      </w:r>
      <w:proofErr w:type="gramStart"/>
      <w:r w:rsidRPr="00063D88">
        <w:rPr>
          <w:rFonts w:ascii="Times New Roman" w:eastAsia="Times New Roman" w:hAnsi="Times New Roman" w:cs="Times New Roman"/>
          <w:bCs/>
          <w:sz w:val="24"/>
          <w:szCs w:val="24"/>
          <w:lang w:eastAsia="ru-RU"/>
        </w:rPr>
        <w:t>.В</w:t>
      </w:r>
      <w:proofErr w:type="gramEnd"/>
      <w:r w:rsidRPr="00063D88">
        <w:rPr>
          <w:rFonts w:ascii="Times New Roman" w:eastAsia="Times New Roman" w:hAnsi="Times New Roman" w:cs="Times New Roman"/>
          <w:bCs/>
          <w:sz w:val="24"/>
          <w:szCs w:val="24"/>
          <w:lang w:eastAsia="ru-RU"/>
        </w:rPr>
        <w:t>ыкса</w:t>
      </w:r>
      <w:proofErr w:type="spellEnd"/>
      <w:r w:rsidRPr="00063D88">
        <w:rPr>
          <w:rFonts w:ascii="Times New Roman" w:eastAsia="Times New Roman" w:hAnsi="Times New Roman" w:cs="Times New Roman"/>
          <w:bCs/>
          <w:sz w:val="24"/>
          <w:szCs w:val="24"/>
          <w:lang w:eastAsia="ru-RU"/>
        </w:rPr>
        <w:t>,</w:t>
      </w:r>
      <w:r w:rsidRPr="00063D88">
        <w:rPr>
          <w:rFonts w:ascii="Times New Roman" w:eastAsia="Times New Roman" w:hAnsi="Times New Roman" w:cs="Times New Roman"/>
          <w:bCs/>
          <w:sz w:val="24"/>
          <w:szCs w:val="24"/>
          <w:lang w:eastAsia="ru-RU"/>
        </w:rPr>
        <w:tab/>
      </w:r>
    </w:p>
    <w:p w:rsidR="00AA0841" w:rsidRPr="00063D88" w:rsidRDefault="00AA0841" w:rsidP="00AA0841">
      <w:pPr>
        <w:tabs>
          <w:tab w:val="left" w:pos="5550"/>
        </w:tabs>
        <w:spacing w:after="0" w:line="240" w:lineRule="auto"/>
        <w:jc w:val="both"/>
        <w:rPr>
          <w:rFonts w:ascii="Times New Roman" w:eastAsia="Calibri" w:hAnsi="Times New Roman" w:cs="Times New Roman"/>
          <w:sz w:val="24"/>
          <w:szCs w:val="24"/>
        </w:rPr>
      </w:pPr>
      <w:r w:rsidRPr="00063D88">
        <w:rPr>
          <w:rFonts w:ascii="Times New Roman" w:eastAsia="Times New Roman" w:hAnsi="Times New Roman" w:cs="Times New Roman"/>
          <w:bCs/>
          <w:sz w:val="24"/>
          <w:szCs w:val="24"/>
          <w:lang w:eastAsia="ru-RU"/>
        </w:rPr>
        <w:t>ул</w:t>
      </w:r>
      <w:proofErr w:type="gramStart"/>
      <w:r w:rsidRPr="00063D88">
        <w:rPr>
          <w:rFonts w:ascii="Times New Roman" w:eastAsia="Times New Roman" w:hAnsi="Times New Roman" w:cs="Times New Roman"/>
          <w:bCs/>
          <w:sz w:val="24"/>
          <w:szCs w:val="24"/>
          <w:lang w:eastAsia="ru-RU"/>
        </w:rPr>
        <w:t>.У</w:t>
      </w:r>
      <w:proofErr w:type="gramEnd"/>
      <w:r w:rsidRPr="00063D88">
        <w:rPr>
          <w:rFonts w:ascii="Times New Roman" w:eastAsia="Times New Roman" w:hAnsi="Times New Roman" w:cs="Times New Roman"/>
          <w:bCs/>
          <w:sz w:val="24"/>
          <w:szCs w:val="24"/>
          <w:lang w:eastAsia="ru-RU"/>
        </w:rPr>
        <w:t>льянова,д.16/1</w:t>
      </w:r>
      <w:r>
        <w:rPr>
          <w:rFonts w:ascii="Times New Roman" w:eastAsia="Times New Roman" w:hAnsi="Times New Roman" w:cs="Times New Roman"/>
          <w:bCs/>
          <w:sz w:val="24"/>
          <w:szCs w:val="24"/>
          <w:lang w:eastAsia="ru-RU"/>
        </w:rPr>
        <w:tab/>
        <w:t xml:space="preserve">   </w:t>
      </w:r>
    </w:p>
    <w:p w:rsidR="00AA0841" w:rsidRPr="00063D88" w:rsidRDefault="00AA0841" w:rsidP="00AA0841">
      <w:pPr>
        <w:spacing w:after="0" w:line="240" w:lineRule="auto"/>
        <w:jc w:val="both"/>
        <w:rPr>
          <w:rFonts w:ascii="Times New Roman" w:eastAsia="Calibri" w:hAnsi="Times New Roman" w:cs="Times New Roman"/>
          <w:sz w:val="24"/>
          <w:szCs w:val="24"/>
        </w:rPr>
      </w:pPr>
      <w:r w:rsidRPr="00063D88">
        <w:rPr>
          <w:rFonts w:ascii="Times New Roman" w:eastAsia="Times New Roman" w:hAnsi="Times New Roman" w:cs="Times New Roman"/>
          <w:bCs/>
          <w:sz w:val="24"/>
          <w:szCs w:val="24"/>
          <w:lang w:eastAsia="ru-RU"/>
        </w:rPr>
        <w:t>тел./факс:(83177) 6-02-22</w:t>
      </w:r>
    </w:p>
    <w:p w:rsidR="001E63CF" w:rsidRPr="001E63CF" w:rsidRDefault="001E63CF" w:rsidP="001E63CF">
      <w:pPr>
        <w:keepNext/>
        <w:spacing w:after="0" w:line="240" w:lineRule="auto"/>
        <w:outlineLvl w:val="1"/>
        <w:rPr>
          <w:rFonts w:ascii="Times New Roman" w:eastAsia="Times New Roman" w:hAnsi="Times New Roman" w:cs="Times New Roman"/>
          <w:sz w:val="24"/>
          <w:szCs w:val="24"/>
          <w:lang w:eastAsia="ru-RU"/>
        </w:rPr>
      </w:pPr>
      <w:r w:rsidRPr="001E63CF">
        <w:rPr>
          <w:rFonts w:ascii="Times New Roman" w:eastAsia="Times New Roman" w:hAnsi="Times New Roman" w:cs="Times New Roman"/>
          <w:sz w:val="24"/>
          <w:szCs w:val="24"/>
          <w:lang w:eastAsia="ru-RU"/>
        </w:rPr>
        <w:t>ИНН 5247055114 КПП 524701001</w:t>
      </w:r>
    </w:p>
    <w:p w:rsidR="001E63CF" w:rsidRPr="001E63CF" w:rsidRDefault="001E63CF" w:rsidP="001E63CF">
      <w:pPr>
        <w:keepNext/>
        <w:spacing w:after="0" w:line="240" w:lineRule="auto"/>
        <w:outlineLvl w:val="1"/>
        <w:rPr>
          <w:rFonts w:ascii="Times New Roman" w:eastAsia="Times New Roman" w:hAnsi="Times New Roman" w:cs="Times New Roman"/>
          <w:sz w:val="24"/>
          <w:szCs w:val="24"/>
          <w:lang w:eastAsia="ru-RU"/>
        </w:rPr>
      </w:pPr>
      <w:proofErr w:type="gramStart"/>
      <w:r w:rsidRPr="001E63CF">
        <w:rPr>
          <w:rFonts w:ascii="Times New Roman" w:eastAsia="Times New Roman" w:hAnsi="Times New Roman" w:cs="Times New Roman"/>
          <w:sz w:val="24"/>
          <w:szCs w:val="24"/>
          <w:lang w:eastAsia="ru-RU"/>
        </w:rPr>
        <w:t>р</w:t>
      </w:r>
      <w:proofErr w:type="gramEnd"/>
      <w:r w:rsidRPr="001E63CF">
        <w:rPr>
          <w:rFonts w:ascii="Times New Roman" w:eastAsia="Times New Roman" w:hAnsi="Times New Roman" w:cs="Times New Roman"/>
          <w:sz w:val="24"/>
          <w:szCs w:val="24"/>
          <w:lang w:eastAsia="ru-RU"/>
        </w:rPr>
        <w:t>/с 40702810642370001013</w:t>
      </w:r>
    </w:p>
    <w:p w:rsidR="001E63CF" w:rsidRPr="001E63CF" w:rsidRDefault="001E63CF" w:rsidP="001E63CF">
      <w:pPr>
        <w:keepNext/>
        <w:spacing w:after="0" w:line="240" w:lineRule="auto"/>
        <w:outlineLvl w:val="1"/>
        <w:rPr>
          <w:rFonts w:ascii="Times New Roman" w:eastAsia="Times New Roman" w:hAnsi="Times New Roman" w:cs="Times New Roman"/>
          <w:sz w:val="24"/>
          <w:szCs w:val="24"/>
          <w:lang w:eastAsia="ru-RU"/>
        </w:rPr>
      </w:pPr>
      <w:r w:rsidRPr="001E63CF">
        <w:rPr>
          <w:rFonts w:ascii="Times New Roman" w:eastAsia="Times New Roman" w:hAnsi="Times New Roman" w:cs="Times New Roman"/>
          <w:sz w:val="24"/>
          <w:szCs w:val="24"/>
          <w:lang w:eastAsia="ru-RU"/>
        </w:rPr>
        <w:t>в Волго-Вятском банке ПАО Сбербанк</w:t>
      </w:r>
    </w:p>
    <w:p w:rsidR="001E63CF" w:rsidRPr="001E63CF" w:rsidRDefault="001E63CF" w:rsidP="001E63CF">
      <w:pPr>
        <w:keepNext/>
        <w:spacing w:after="0" w:line="240" w:lineRule="auto"/>
        <w:outlineLvl w:val="1"/>
        <w:rPr>
          <w:rFonts w:ascii="Times New Roman" w:eastAsia="Times New Roman" w:hAnsi="Times New Roman" w:cs="Times New Roman"/>
          <w:sz w:val="24"/>
          <w:szCs w:val="24"/>
          <w:lang w:eastAsia="ru-RU"/>
        </w:rPr>
      </w:pPr>
      <w:r w:rsidRPr="001E63CF">
        <w:rPr>
          <w:rFonts w:ascii="Times New Roman" w:eastAsia="Times New Roman" w:hAnsi="Times New Roman" w:cs="Times New Roman"/>
          <w:sz w:val="24"/>
          <w:szCs w:val="24"/>
          <w:lang w:eastAsia="ru-RU"/>
        </w:rPr>
        <w:t>к/с 30101810900000000603</w:t>
      </w:r>
    </w:p>
    <w:p w:rsidR="00AA0841" w:rsidRPr="001E63CF" w:rsidRDefault="001E63CF" w:rsidP="001E63CF">
      <w:pPr>
        <w:spacing w:after="0"/>
        <w:rPr>
          <w:rFonts w:ascii="Times New Roman" w:eastAsia="Calibri" w:hAnsi="Times New Roman" w:cs="Times New Roman"/>
          <w:sz w:val="24"/>
          <w:szCs w:val="24"/>
        </w:rPr>
      </w:pPr>
      <w:r w:rsidRPr="001E63CF">
        <w:rPr>
          <w:rFonts w:ascii="Times New Roman" w:eastAsia="Times New Roman" w:hAnsi="Times New Roman" w:cs="Times New Roman"/>
          <w:sz w:val="24"/>
          <w:szCs w:val="24"/>
          <w:lang w:eastAsia="ru-RU"/>
        </w:rPr>
        <w:t>БИК 042202603  ОКПО 39362788</w:t>
      </w:r>
    </w:p>
    <w:p w:rsidR="00AA0841" w:rsidRPr="00063D88" w:rsidRDefault="00AA0841" w:rsidP="00AA0841">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Директор</w:t>
      </w:r>
    </w:p>
    <w:p w:rsidR="00AA0841" w:rsidRDefault="00AA0841" w:rsidP="00AA0841">
      <w:pPr>
        <w:spacing w:after="0"/>
        <w:jc w:val="both"/>
        <w:rPr>
          <w:rFonts w:ascii="Times New Roman" w:eastAsia="Calibri" w:hAnsi="Times New Roman" w:cs="Times New Roman"/>
          <w:sz w:val="24"/>
          <w:szCs w:val="24"/>
        </w:rPr>
      </w:pPr>
    </w:p>
    <w:p w:rsidR="00AA0841" w:rsidRDefault="00AA0841" w:rsidP="00AA0841">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 xml:space="preserve"> </w:t>
      </w:r>
    </w:p>
    <w:p w:rsidR="00AA0841" w:rsidRPr="00063D88" w:rsidRDefault="00AA0841" w:rsidP="00AA0841">
      <w:pPr>
        <w:spacing w:after="0"/>
        <w:jc w:val="both"/>
        <w:rPr>
          <w:rFonts w:ascii="Times New Roman" w:eastAsia="Calibri" w:hAnsi="Times New Roman" w:cs="Times New Roman"/>
          <w:sz w:val="24"/>
          <w:szCs w:val="24"/>
        </w:rPr>
      </w:pPr>
      <w:r w:rsidRPr="00063D88">
        <w:rPr>
          <w:rFonts w:ascii="Times New Roman" w:eastAsia="Calibri" w:hAnsi="Times New Roman" w:cs="Times New Roman"/>
          <w:sz w:val="24"/>
          <w:szCs w:val="24"/>
        </w:rPr>
        <w:t>______________  / __</w:t>
      </w:r>
      <w:r w:rsidR="001E63CF">
        <w:rPr>
          <w:rFonts w:ascii="Times New Roman" w:eastAsia="Calibri" w:hAnsi="Times New Roman" w:cs="Times New Roman"/>
          <w:sz w:val="24"/>
          <w:szCs w:val="24"/>
        </w:rPr>
        <w:t>____________</w:t>
      </w:r>
      <w:r w:rsidRPr="00063D88">
        <w:rPr>
          <w:rFonts w:ascii="Times New Roman" w:eastAsia="Calibri" w:hAnsi="Times New Roman" w:cs="Times New Roman"/>
          <w:sz w:val="24"/>
          <w:szCs w:val="24"/>
          <w:u w:val="single"/>
        </w:rPr>
        <w:t>.</w:t>
      </w:r>
      <w:r w:rsidRPr="00063D88">
        <w:rPr>
          <w:rFonts w:ascii="Times New Roman" w:eastAsia="Calibri" w:hAnsi="Times New Roman" w:cs="Times New Roman"/>
          <w:sz w:val="24"/>
          <w:szCs w:val="24"/>
        </w:rPr>
        <w:t xml:space="preserve"> /                            ______________ /_______________/</w:t>
      </w:r>
    </w:p>
    <w:p w:rsidR="00AA0841" w:rsidRDefault="00AA0841" w:rsidP="00AA0841">
      <w:pPr>
        <w:spacing w:after="0"/>
        <w:jc w:val="center"/>
        <w:rPr>
          <w:rFonts w:ascii="Times New Roman" w:eastAsia="Calibri" w:hAnsi="Times New Roman" w:cs="Times New Roman"/>
          <w:b/>
          <w:sz w:val="24"/>
          <w:szCs w:val="24"/>
        </w:rPr>
      </w:pPr>
    </w:p>
    <w:p w:rsidR="00AA0841" w:rsidRPr="00D8575B" w:rsidRDefault="00AA0841" w:rsidP="00AA0841">
      <w:pPr>
        <w:rPr>
          <w:rFonts w:ascii="Times New Roman" w:eastAsia="Times New Roman" w:hAnsi="Times New Roman" w:cs="Times New Roman"/>
          <w:sz w:val="24"/>
          <w:szCs w:val="24"/>
          <w:lang w:eastAsia="ar-SA"/>
        </w:rPr>
      </w:pPr>
    </w:p>
    <w:p w:rsidR="00AA0841" w:rsidRPr="00B34902" w:rsidRDefault="00AA0841" w:rsidP="00AA0841">
      <w:pPr>
        <w:pageBreakBefore/>
        <w:tabs>
          <w:tab w:val="left" w:pos="3915"/>
        </w:tabs>
        <w:suppressAutoHyphens/>
        <w:spacing w:after="0"/>
        <w:jc w:val="center"/>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b/>
          <w:sz w:val="24"/>
          <w:szCs w:val="24"/>
          <w:lang w:eastAsia="ar-SA"/>
        </w:rPr>
        <w:lastRenderedPageBreak/>
        <w:t xml:space="preserve">12. Согласие на обработку персональных данных </w:t>
      </w:r>
    </w:p>
    <w:p w:rsidR="00AA0841" w:rsidRPr="00B34902" w:rsidRDefault="00AA0841" w:rsidP="00AA0841">
      <w:pPr>
        <w:tabs>
          <w:tab w:val="left" w:pos="3915"/>
        </w:tabs>
        <w:suppressAutoHyphens/>
        <w:spacing w:after="0"/>
        <w:jc w:val="center"/>
        <w:rPr>
          <w:rFonts w:ascii="Times New Roman" w:eastAsia="Times New Roman" w:hAnsi="Times New Roman" w:cs="Times New Roman"/>
          <w:b/>
          <w:sz w:val="24"/>
          <w:szCs w:val="24"/>
          <w:lang w:eastAsia="ar-SA"/>
        </w:rPr>
      </w:pPr>
    </w:p>
    <w:p w:rsidR="00AA0841" w:rsidRPr="00B34902" w:rsidRDefault="00AA0841" w:rsidP="00AA0841">
      <w:pPr>
        <w:suppressAutoHyphens/>
        <w:spacing w:after="0"/>
        <w:ind w:firstLine="709"/>
        <w:jc w:val="both"/>
        <w:rPr>
          <w:rFonts w:ascii="Times New Roman" w:eastAsia="Times New Roman" w:hAnsi="Times New Roman" w:cs="Times New Roman"/>
          <w:color w:val="000000"/>
          <w:sz w:val="24"/>
          <w:szCs w:val="24"/>
          <w:vertAlign w:val="superscript"/>
          <w:lang w:eastAsia="ar-SA"/>
        </w:rPr>
      </w:pPr>
      <w:r w:rsidRPr="00B34902">
        <w:rPr>
          <w:rFonts w:ascii="Times New Roman" w:eastAsia="Times New Roman" w:hAnsi="Times New Roman" w:cs="Times New Roman"/>
          <w:color w:val="000000"/>
          <w:sz w:val="24"/>
          <w:szCs w:val="24"/>
          <w:lang w:eastAsia="ar-SA"/>
        </w:rPr>
        <w:t>Я, _____________________________________________________________________,</w:t>
      </w:r>
    </w:p>
    <w:p w:rsidR="00AA0841" w:rsidRPr="00B34902" w:rsidRDefault="00AA0841" w:rsidP="00AA0841">
      <w:pPr>
        <w:suppressAutoHyphens/>
        <w:spacing w:after="0"/>
        <w:ind w:left="3539" w:firstLine="709"/>
        <w:jc w:val="both"/>
        <w:rPr>
          <w:rFonts w:ascii="Times New Roman" w:eastAsia="Times New Roman" w:hAnsi="Times New Roman" w:cs="Times New Roman"/>
          <w:color w:val="000000"/>
          <w:sz w:val="24"/>
          <w:szCs w:val="24"/>
          <w:lang w:eastAsia="ar-SA"/>
        </w:rPr>
      </w:pPr>
      <w:r w:rsidRPr="00B34902">
        <w:rPr>
          <w:rFonts w:ascii="Times New Roman" w:eastAsia="Times New Roman" w:hAnsi="Times New Roman" w:cs="Times New Roman"/>
          <w:color w:val="000000"/>
          <w:sz w:val="24"/>
          <w:szCs w:val="24"/>
          <w:vertAlign w:val="superscript"/>
          <w:lang w:eastAsia="ar-SA"/>
        </w:rPr>
        <w:t>(</w:t>
      </w:r>
      <w:r w:rsidRPr="00B34902">
        <w:rPr>
          <w:rFonts w:ascii="Times New Roman" w:eastAsia="Times New Roman" w:hAnsi="Times New Roman" w:cs="Times New Roman"/>
          <w:i/>
          <w:iCs/>
          <w:color w:val="000000"/>
          <w:sz w:val="24"/>
          <w:szCs w:val="24"/>
          <w:vertAlign w:val="superscript"/>
          <w:lang w:eastAsia="ar-SA"/>
        </w:rPr>
        <w:t>ФИО)</w:t>
      </w:r>
    </w:p>
    <w:p w:rsidR="00AA0841" w:rsidRPr="00B34902" w:rsidRDefault="00AA0841" w:rsidP="00AA0841">
      <w:pPr>
        <w:suppressAutoHyphens/>
        <w:spacing w:after="0"/>
        <w:jc w:val="both"/>
        <w:rPr>
          <w:rFonts w:ascii="Times New Roman" w:eastAsia="Times New Roman" w:hAnsi="Times New Roman" w:cs="Times New Roman"/>
          <w:i/>
          <w:iCs/>
          <w:color w:val="000000"/>
          <w:sz w:val="24"/>
          <w:szCs w:val="24"/>
          <w:vertAlign w:val="superscript"/>
          <w:lang w:eastAsia="ar-SA"/>
        </w:rPr>
      </w:pPr>
      <w:r w:rsidRPr="00B34902">
        <w:rPr>
          <w:rFonts w:ascii="Times New Roman" w:eastAsia="Times New Roman" w:hAnsi="Times New Roman" w:cs="Times New Roman"/>
          <w:color w:val="000000"/>
          <w:sz w:val="24"/>
          <w:szCs w:val="24"/>
          <w:lang w:eastAsia="ar-SA"/>
        </w:rPr>
        <w:t>паспорт ___________ выдан ____________________________________________________,</w:t>
      </w:r>
    </w:p>
    <w:p w:rsidR="00AA0841" w:rsidRPr="00B34902" w:rsidRDefault="00AA0841" w:rsidP="00AA0841">
      <w:pPr>
        <w:suppressAutoHyphens/>
        <w:spacing w:after="0"/>
        <w:ind w:firstLine="709"/>
        <w:jc w:val="both"/>
        <w:rPr>
          <w:rFonts w:ascii="Times New Roman" w:eastAsia="Times New Roman" w:hAnsi="Times New Roman" w:cs="Times New Roman"/>
          <w:color w:val="000000"/>
          <w:sz w:val="24"/>
          <w:szCs w:val="24"/>
          <w:lang w:eastAsia="ar-SA"/>
        </w:rPr>
      </w:pPr>
      <w:r w:rsidRPr="00B34902">
        <w:rPr>
          <w:rFonts w:ascii="Times New Roman" w:eastAsia="Times New Roman" w:hAnsi="Times New Roman" w:cs="Times New Roman"/>
          <w:i/>
          <w:iCs/>
          <w:color w:val="000000"/>
          <w:sz w:val="24"/>
          <w:szCs w:val="24"/>
          <w:vertAlign w:val="superscript"/>
          <w:lang w:eastAsia="ar-SA"/>
        </w:rPr>
        <w:t>(серия, номер)</w:t>
      </w:r>
      <w:r w:rsidRPr="00B34902">
        <w:rPr>
          <w:rFonts w:ascii="Times New Roman" w:eastAsia="Times New Roman" w:hAnsi="Times New Roman" w:cs="Times New Roman"/>
          <w:i/>
          <w:iCs/>
          <w:color w:val="000000"/>
          <w:sz w:val="24"/>
          <w:szCs w:val="24"/>
          <w:vertAlign w:val="superscript"/>
          <w:lang w:eastAsia="ar-SA"/>
        </w:rPr>
        <w:tab/>
      </w:r>
      <w:r w:rsidRPr="00B34902">
        <w:rPr>
          <w:rFonts w:ascii="Times New Roman" w:eastAsia="Times New Roman" w:hAnsi="Times New Roman" w:cs="Times New Roman"/>
          <w:i/>
          <w:iCs/>
          <w:color w:val="000000"/>
          <w:sz w:val="24"/>
          <w:szCs w:val="24"/>
          <w:vertAlign w:val="superscript"/>
          <w:lang w:eastAsia="ar-SA"/>
        </w:rPr>
        <w:tab/>
      </w:r>
      <w:r w:rsidRPr="00B34902">
        <w:rPr>
          <w:rFonts w:ascii="Times New Roman" w:eastAsia="Times New Roman" w:hAnsi="Times New Roman" w:cs="Times New Roman"/>
          <w:i/>
          <w:iCs/>
          <w:color w:val="000000"/>
          <w:sz w:val="24"/>
          <w:szCs w:val="24"/>
          <w:vertAlign w:val="superscript"/>
          <w:lang w:eastAsia="ar-SA"/>
        </w:rPr>
        <w:tab/>
      </w:r>
      <w:r w:rsidRPr="00B34902">
        <w:rPr>
          <w:rFonts w:ascii="Times New Roman" w:eastAsia="Times New Roman" w:hAnsi="Times New Roman" w:cs="Times New Roman"/>
          <w:i/>
          <w:iCs/>
          <w:color w:val="000000"/>
          <w:sz w:val="24"/>
          <w:szCs w:val="24"/>
          <w:vertAlign w:val="superscript"/>
          <w:lang w:eastAsia="ar-SA"/>
        </w:rPr>
        <w:tab/>
        <w:t xml:space="preserve"> (когда и кем выдан)</w:t>
      </w:r>
    </w:p>
    <w:p w:rsidR="00AA0841" w:rsidRPr="00B34902" w:rsidRDefault="00AA0841" w:rsidP="00AA0841">
      <w:pPr>
        <w:suppressAutoHyphens/>
        <w:spacing w:after="0"/>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color w:val="000000"/>
          <w:sz w:val="24"/>
          <w:szCs w:val="24"/>
          <w:lang w:eastAsia="ar-SA"/>
        </w:rPr>
        <w:t>адрес регистрации:_____________________________________________________________,</w:t>
      </w:r>
    </w:p>
    <w:p w:rsidR="00AA0841" w:rsidRPr="00B34902" w:rsidRDefault="00AA0841" w:rsidP="00AA0841">
      <w:pPr>
        <w:shd w:val="clear" w:color="auto" w:fill="FFFFFF"/>
        <w:suppressAutoHyphens/>
        <w:spacing w:after="0"/>
        <w:jc w:val="both"/>
        <w:rPr>
          <w:rFonts w:ascii="Times New Roman" w:eastAsia="Times New Roman" w:hAnsi="Times New Roman" w:cs="Times New Roman"/>
          <w:sz w:val="24"/>
          <w:szCs w:val="24"/>
          <w:lang w:eastAsia="ar-SA"/>
        </w:rPr>
      </w:pPr>
      <w:proofErr w:type="gramStart"/>
      <w:r w:rsidRPr="00B34902">
        <w:rPr>
          <w:rFonts w:ascii="Times New Roman" w:eastAsia="Times New Roman" w:hAnsi="Times New Roman" w:cs="Times New Roman"/>
          <w:sz w:val="24"/>
          <w:szCs w:val="24"/>
          <w:lang w:eastAsia="ar-SA"/>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AA0841" w:rsidRPr="00B34902" w:rsidRDefault="00AA0841" w:rsidP="00AA0841">
      <w:pPr>
        <w:suppressAutoHyphens/>
        <w:spacing w:after="0"/>
        <w:ind w:firstLine="709"/>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sz w:val="24"/>
          <w:szCs w:val="24"/>
          <w:lang w:eastAsia="ar-SA"/>
        </w:rPr>
        <w:t>Я даю согласие на использование персональных данных исключительно</w:t>
      </w:r>
      <w:r w:rsidRPr="00B34902">
        <w:rPr>
          <w:rFonts w:ascii="Times New Roman" w:eastAsia="Times New Roman" w:hAnsi="Times New Roman" w:cs="Times New Roman"/>
          <w:b/>
          <w:bCs/>
          <w:sz w:val="24"/>
          <w:szCs w:val="24"/>
          <w:lang w:eastAsia="ar-SA"/>
        </w:rPr>
        <w:t xml:space="preserve"> </w:t>
      </w:r>
      <w:r w:rsidRPr="00B34902">
        <w:rPr>
          <w:rFonts w:ascii="Times New Roman" w:eastAsia="Times New Roman" w:hAnsi="Times New Roman" w:cs="Times New Roman"/>
          <w:sz w:val="24"/>
          <w:szCs w:val="24"/>
          <w:lang w:eastAsia="ar-SA"/>
        </w:rPr>
        <w:t>в целях:</w:t>
      </w:r>
    </w:p>
    <w:p w:rsidR="00AA0841" w:rsidRPr="00B34902" w:rsidRDefault="00AA0841" w:rsidP="00AA0841">
      <w:pPr>
        <w:suppressAutoHyphens/>
        <w:spacing w:after="0"/>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осуществления деятельности АО</w:t>
      </w:r>
      <w:r w:rsidRPr="00B34902">
        <w:rPr>
          <w:rFonts w:ascii="Times New Roman" w:eastAsia="Times New Roman" w:hAnsi="Times New Roman" w:cs="Times New Roman"/>
          <w:sz w:val="24"/>
          <w:szCs w:val="24"/>
          <w:lang w:eastAsia="ar-SA"/>
        </w:rPr>
        <w:t xml:space="preserve"> «</w:t>
      </w:r>
      <w:proofErr w:type="spellStart"/>
      <w:r w:rsidRPr="00B34902">
        <w:rPr>
          <w:rFonts w:ascii="Times New Roman" w:eastAsia="Times New Roman" w:hAnsi="Times New Roman" w:cs="Times New Roman"/>
          <w:sz w:val="24"/>
          <w:szCs w:val="24"/>
          <w:lang w:eastAsia="ar-SA"/>
        </w:rPr>
        <w:t>Выксатеплоэнерго</w:t>
      </w:r>
      <w:proofErr w:type="spellEnd"/>
      <w:r w:rsidRPr="00B34902">
        <w:rPr>
          <w:rFonts w:ascii="Times New Roman" w:eastAsia="Times New Roman" w:hAnsi="Times New Roman" w:cs="Times New Roman"/>
          <w:sz w:val="24"/>
          <w:szCs w:val="24"/>
          <w:lang w:eastAsia="ar-SA"/>
        </w:rPr>
        <w:t>» в рамках заключенного договора №____ от «___»_____________ 20____ г.;</w:t>
      </w:r>
    </w:p>
    <w:p w:rsidR="00AA0841" w:rsidRPr="00B34902" w:rsidRDefault="00AA0841" w:rsidP="00AA0841">
      <w:pPr>
        <w:suppressAutoHyphens/>
        <w:spacing w:after="0"/>
        <w:ind w:left="720"/>
        <w:jc w:val="both"/>
        <w:rPr>
          <w:rFonts w:ascii="Times New Roman" w:eastAsia="Times New Roman" w:hAnsi="Times New Roman" w:cs="Times New Roman"/>
          <w:color w:val="000000"/>
          <w:sz w:val="24"/>
          <w:szCs w:val="24"/>
          <w:lang w:eastAsia="ar-SA"/>
        </w:rPr>
      </w:pPr>
      <w:r w:rsidRPr="00B34902">
        <w:rPr>
          <w:rFonts w:ascii="Times New Roman" w:eastAsia="Times New Roman" w:hAnsi="Times New Roman" w:cs="Times New Roman"/>
          <w:sz w:val="24"/>
          <w:szCs w:val="24"/>
          <w:lang w:eastAsia="ar-SA"/>
        </w:rPr>
        <w:t>- размещения необходимой информации на портале ГИС ЖКХ.</w:t>
      </w: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color w:val="000000"/>
          <w:sz w:val="24"/>
          <w:szCs w:val="24"/>
          <w:lang w:eastAsia="ar-SA"/>
        </w:rPr>
      </w:pPr>
      <w:proofErr w:type="gramStart"/>
      <w:r w:rsidRPr="00B34902">
        <w:rPr>
          <w:rFonts w:ascii="Times New Roman" w:eastAsia="Times New Roman" w:hAnsi="Times New Roman" w:cs="Times New Roman"/>
          <w:color w:val="000000"/>
          <w:sz w:val="24"/>
          <w:szCs w:val="24"/>
          <w:lang w:eastAsia="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A0841" w:rsidRPr="00B34902" w:rsidRDefault="00AA0841" w:rsidP="00AA0841">
      <w:pPr>
        <w:shd w:val="clear" w:color="auto" w:fill="FFFFFF"/>
        <w:suppressAutoHyphens/>
        <w:spacing w:after="0"/>
        <w:ind w:firstLine="68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Я проинформирован, что АО</w:t>
      </w:r>
      <w:r w:rsidRPr="00B34902">
        <w:rPr>
          <w:rFonts w:ascii="Times New Roman" w:eastAsia="Times New Roman" w:hAnsi="Times New Roman" w:cs="Times New Roman"/>
          <w:color w:val="000000"/>
          <w:sz w:val="24"/>
          <w:szCs w:val="24"/>
          <w:lang w:eastAsia="ar-SA"/>
        </w:rPr>
        <w:t xml:space="preserve"> «</w:t>
      </w:r>
      <w:proofErr w:type="spellStart"/>
      <w:r w:rsidRPr="00B34902">
        <w:rPr>
          <w:rFonts w:ascii="Times New Roman" w:eastAsia="Times New Roman" w:hAnsi="Times New Roman" w:cs="Times New Roman"/>
          <w:color w:val="000000"/>
          <w:sz w:val="24"/>
          <w:szCs w:val="24"/>
          <w:lang w:eastAsia="ar-SA"/>
        </w:rPr>
        <w:t>Выксатеплоэнеро</w:t>
      </w:r>
      <w:proofErr w:type="spellEnd"/>
      <w:r w:rsidRPr="00B34902">
        <w:rPr>
          <w:rFonts w:ascii="Times New Roman" w:eastAsia="Times New Roman" w:hAnsi="Times New Roman" w:cs="Times New Roman"/>
          <w:color w:val="000000"/>
          <w:sz w:val="24"/>
          <w:szCs w:val="24"/>
          <w:lang w:eastAsia="ar-SA"/>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color w:val="000000"/>
          <w:sz w:val="24"/>
          <w:szCs w:val="24"/>
          <w:lang w:eastAsia="ar-SA"/>
        </w:rPr>
      </w:pPr>
      <w:r w:rsidRPr="00B34902">
        <w:rPr>
          <w:rFonts w:ascii="Times New Roman" w:eastAsia="Times New Roman" w:hAnsi="Times New Roman" w:cs="Times New Roman"/>
          <w:color w:val="000000"/>
          <w:sz w:val="24"/>
          <w:szCs w:val="24"/>
          <w:lang w:eastAsia="ar-SA"/>
        </w:rPr>
        <w:t>Данное согласие действует до достижения целей обработки персональных данных или в течение срока хранения информации.</w:t>
      </w: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color w:val="000000"/>
          <w:sz w:val="24"/>
          <w:szCs w:val="24"/>
          <w:lang w:eastAsia="ar-SA"/>
        </w:rPr>
      </w:pPr>
      <w:r w:rsidRPr="00B34902">
        <w:rPr>
          <w:rFonts w:ascii="Times New Roman" w:eastAsia="Times New Roman" w:hAnsi="Times New Roman" w:cs="Times New Roman"/>
          <w:color w:val="000000"/>
          <w:sz w:val="24"/>
          <w:szCs w:val="24"/>
          <w:lang w:eastAsia="ar-SA"/>
        </w:rPr>
        <w:t xml:space="preserve">Данное согласие может быть отозвано в любой момент по моему письменному заявлению. </w:t>
      </w: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sz w:val="24"/>
          <w:szCs w:val="24"/>
          <w:lang w:eastAsia="ar-SA"/>
        </w:rPr>
      </w:pPr>
      <w:r w:rsidRPr="00B34902">
        <w:rPr>
          <w:rFonts w:ascii="Times New Roman" w:eastAsia="Times New Roman" w:hAnsi="Times New Roman" w:cs="Times New Roman"/>
          <w:color w:val="000000"/>
          <w:sz w:val="24"/>
          <w:szCs w:val="24"/>
          <w:lang w:eastAsia="ar-SA"/>
        </w:rPr>
        <w:t>Я подтверждаю, что, давая такое согласие, я действую по собственной воле и в своих интересах.</w:t>
      </w: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sz w:val="24"/>
          <w:szCs w:val="24"/>
          <w:lang w:eastAsia="ar-SA"/>
        </w:rPr>
      </w:pPr>
    </w:p>
    <w:p w:rsidR="00AA0841" w:rsidRPr="00B34902" w:rsidRDefault="00AA0841" w:rsidP="00AA0841">
      <w:pPr>
        <w:shd w:val="clear" w:color="auto" w:fill="FFFFFF"/>
        <w:suppressAutoHyphens/>
        <w:spacing w:after="0"/>
        <w:ind w:firstLine="709"/>
        <w:jc w:val="both"/>
        <w:rPr>
          <w:rFonts w:ascii="Times New Roman" w:eastAsia="Times New Roman" w:hAnsi="Times New Roman" w:cs="Times New Roman"/>
          <w:i/>
          <w:iCs/>
          <w:color w:val="000000"/>
          <w:sz w:val="24"/>
          <w:szCs w:val="24"/>
          <w:vertAlign w:val="superscript"/>
          <w:lang w:eastAsia="ar-SA"/>
        </w:rPr>
      </w:pPr>
      <w:r w:rsidRPr="00B34902">
        <w:rPr>
          <w:rFonts w:ascii="Times New Roman" w:eastAsia="Times New Roman" w:hAnsi="Times New Roman" w:cs="Times New Roman"/>
          <w:color w:val="000000"/>
          <w:sz w:val="24"/>
          <w:szCs w:val="24"/>
          <w:lang w:eastAsia="ar-SA"/>
        </w:rPr>
        <w:t>"____" ___________ 20____г.</w:t>
      </w:r>
      <w:r w:rsidRPr="00B34902">
        <w:rPr>
          <w:rFonts w:ascii="Times New Roman" w:eastAsia="Times New Roman" w:hAnsi="Times New Roman" w:cs="Times New Roman"/>
          <w:color w:val="000000"/>
          <w:sz w:val="24"/>
          <w:szCs w:val="24"/>
          <w:lang w:eastAsia="ar-SA"/>
        </w:rPr>
        <w:tab/>
      </w:r>
      <w:r w:rsidRPr="00B34902">
        <w:rPr>
          <w:rFonts w:ascii="Times New Roman" w:eastAsia="Times New Roman" w:hAnsi="Times New Roman" w:cs="Times New Roman"/>
          <w:color w:val="000000"/>
          <w:sz w:val="24"/>
          <w:szCs w:val="24"/>
          <w:lang w:eastAsia="ar-SA"/>
        </w:rPr>
        <w:tab/>
        <w:t xml:space="preserve">          ____________ /__________________/</w:t>
      </w:r>
    </w:p>
    <w:p w:rsidR="00AA0841" w:rsidRPr="00B34902" w:rsidRDefault="00AA0841" w:rsidP="00AA0841">
      <w:pPr>
        <w:shd w:val="clear" w:color="auto" w:fill="FFFFFF"/>
        <w:suppressAutoHyphens/>
        <w:spacing w:after="0"/>
        <w:ind w:left="4955" w:firstLine="709"/>
        <w:jc w:val="both"/>
        <w:rPr>
          <w:rFonts w:ascii="Times New Roman" w:eastAsia="Times New Roman" w:hAnsi="Times New Roman" w:cs="Times New Roman"/>
          <w:b/>
          <w:sz w:val="24"/>
          <w:szCs w:val="24"/>
          <w:lang w:eastAsia="ar-SA"/>
        </w:rPr>
      </w:pPr>
      <w:r w:rsidRPr="00B34902">
        <w:rPr>
          <w:rFonts w:ascii="Times New Roman" w:eastAsia="Times New Roman" w:hAnsi="Times New Roman" w:cs="Times New Roman"/>
          <w:i/>
          <w:iCs/>
          <w:color w:val="000000"/>
          <w:sz w:val="24"/>
          <w:szCs w:val="24"/>
          <w:vertAlign w:val="superscript"/>
          <w:lang w:eastAsia="ar-SA"/>
        </w:rPr>
        <w:t xml:space="preserve">        Подпись              Расшифровка подписи</w:t>
      </w:r>
    </w:p>
    <w:p w:rsidR="00AA0841" w:rsidRPr="00B34902" w:rsidRDefault="00AA0841" w:rsidP="00AA0841">
      <w:pPr>
        <w:suppressAutoHyphens/>
        <w:rPr>
          <w:rFonts w:ascii="Calibri" w:eastAsia="Times New Roman" w:hAnsi="Calibri" w:cs="Calibri"/>
          <w:lang w:eastAsia="ar-SA"/>
        </w:rPr>
      </w:pPr>
    </w:p>
    <w:p w:rsidR="00AA0841" w:rsidRPr="00B34902" w:rsidRDefault="00AA0841" w:rsidP="00AA0841"/>
    <w:p w:rsidR="00AA0841" w:rsidRDefault="00AA0841" w:rsidP="00AA0841"/>
    <w:p w:rsidR="008949D8" w:rsidRDefault="008949D8"/>
    <w:p w:rsidR="00576C13" w:rsidRDefault="00576C13"/>
    <w:p w:rsidR="00576C13" w:rsidRDefault="00576C13"/>
    <w:p w:rsidR="00576C13" w:rsidRDefault="00576C13"/>
    <w:p w:rsidR="00576C13" w:rsidRDefault="00576C13"/>
    <w:p w:rsidR="00576C13" w:rsidRPr="00E265BF" w:rsidRDefault="00576C13" w:rsidP="00576C13">
      <w:pPr>
        <w:contextualSpacing/>
        <w:jc w:val="right"/>
        <w:rPr>
          <w:rFonts w:ascii="Times New Roman" w:eastAsia="Calibri" w:hAnsi="Times New Roman" w:cs="Times New Roman"/>
          <w:sz w:val="24"/>
          <w:szCs w:val="24"/>
        </w:rPr>
      </w:pPr>
      <w:r w:rsidRPr="00E265BF">
        <w:rPr>
          <w:rFonts w:ascii="Times New Roman" w:eastAsia="Calibri" w:hAnsi="Times New Roman" w:cs="Times New Roman"/>
          <w:sz w:val="24"/>
          <w:szCs w:val="24"/>
        </w:rPr>
        <w:lastRenderedPageBreak/>
        <w:t>Приложение № 2</w:t>
      </w:r>
    </w:p>
    <w:p w:rsidR="00576C13" w:rsidRPr="00E265BF" w:rsidRDefault="00576C13" w:rsidP="00576C13">
      <w:pPr>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 договору № __</w:t>
      </w:r>
      <w:proofErr w:type="gramStart"/>
      <w:r>
        <w:rPr>
          <w:rFonts w:ascii="Times New Roman" w:eastAsia="Calibri" w:hAnsi="Times New Roman" w:cs="Times New Roman"/>
          <w:sz w:val="24"/>
          <w:szCs w:val="24"/>
        </w:rPr>
        <w:t>_-</w:t>
      </w:r>
      <w:proofErr w:type="spellStart"/>
      <w:proofErr w:type="gramEnd"/>
      <w:r>
        <w:rPr>
          <w:rFonts w:ascii="Times New Roman" w:eastAsia="Calibri" w:hAnsi="Times New Roman" w:cs="Times New Roman"/>
          <w:sz w:val="24"/>
          <w:szCs w:val="24"/>
        </w:rPr>
        <w:t>гвс</w:t>
      </w:r>
      <w:proofErr w:type="spellEnd"/>
      <w:r>
        <w:rPr>
          <w:rFonts w:ascii="Times New Roman" w:eastAsia="Calibri" w:hAnsi="Times New Roman" w:cs="Times New Roman"/>
          <w:sz w:val="24"/>
          <w:szCs w:val="24"/>
        </w:rPr>
        <w:t xml:space="preserve"> горячего водоснабжения от _________</w:t>
      </w:r>
      <w:r w:rsidRPr="00E265BF">
        <w:rPr>
          <w:rFonts w:ascii="Times New Roman" w:eastAsia="Calibri" w:hAnsi="Times New Roman" w:cs="Times New Roman"/>
          <w:sz w:val="24"/>
          <w:szCs w:val="24"/>
        </w:rPr>
        <w:t>г.</w:t>
      </w:r>
    </w:p>
    <w:p w:rsidR="00576C13" w:rsidRPr="00E265BF" w:rsidRDefault="00576C13" w:rsidP="00576C13">
      <w:pPr>
        <w:contextualSpacing/>
        <w:jc w:val="right"/>
        <w:rPr>
          <w:rFonts w:ascii="Times New Roman" w:eastAsia="Calibri" w:hAnsi="Times New Roman" w:cs="Times New Roman"/>
          <w:sz w:val="24"/>
          <w:szCs w:val="24"/>
        </w:rPr>
      </w:pPr>
    </w:p>
    <w:p w:rsidR="00576C13" w:rsidRPr="00E265BF" w:rsidRDefault="00576C13" w:rsidP="00576C13">
      <w:pPr>
        <w:contextualSpacing/>
        <w:jc w:val="right"/>
        <w:rPr>
          <w:rFonts w:ascii="Times New Roman" w:eastAsia="Calibri" w:hAnsi="Times New Roman" w:cs="Times New Roman"/>
          <w:sz w:val="24"/>
          <w:szCs w:val="24"/>
        </w:rPr>
      </w:pPr>
    </w:p>
    <w:p w:rsidR="00576C13" w:rsidRPr="00E265BF" w:rsidRDefault="00576C13" w:rsidP="00576C13">
      <w:pPr>
        <w:contextualSpacing/>
        <w:jc w:val="right"/>
        <w:rPr>
          <w:rFonts w:ascii="Times New Roman" w:eastAsia="Calibri" w:hAnsi="Times New Roman" w:cs="Times New Roman"/>
          <w:sz w:val="24"/>
          <w:szCs w:val="24"/>
        </w:rPr>
      </w:pPr>
    </w:p>
    <w:p w:rsidR="00576C13" w:rsidRPr="00E265BF" w:rsidRDefault="00576C13" w:rsidP="00576C13">
      <w:pPr>
        <w:contextualSpacing/>
        <w:jc w:val="center"/>
        <w:rPr>
          <w:rFonts w:ascii="Times New Roman" w:eastAsia="Calibri" w:hAnsi="Times New Roman" w:cs="Times New Roman"/>
          <w:sz w:val="24"/>
          <w:szCs w:val="24"/>
        </w:rPr>
      </w:pPr>
      <w:r w:rsidRPr="00E265BF">
        <w:rPr>
          <w:rFonts w:ascii="Times New Roman" w:eastAsia="Calibri" w:hAnsi="Times New Roman" w:cs="Times New Roman"/>
          <w:sz w:val="24"/>
          <w:szCs w:val="24"/>
        </w:rPr>
        <w:t>Акт</w:t>
      </w:r>
    </w:p>
    <w:p w:rsidR="00576C13" w:rsidRPr="00E265BF" w:rsidRDefault="00576C13" w:rsidP="00576C13">
      <w:pPr>
        <w:contextualSpacing/>
        <w:jc w:val="center"/>
        <w:rPr>
          <w:rFonts w:ascii="Times New Roman" w:eastAsia="Calibri" w:hAnsi="Times New Roman" w:cs="Times New Roman"/>
          <w:sz w:val="24"/>
          <w:szCs w:val="24"/>
        </w:rPr>
      </w:pPr>
      <w:r w:rsidRPr="00E265BF">
        <w:rPr>
          <w:rFonts w:ascii="Times New Roman" w:eastAsia="Calibri" w:hAnsi="Times New Roman" w:cs="Times New Roman"/>
          <w:sz w:val="24"/>
          <w:szCs w:val="24"/>
        </w:rPr>
        <w:t>об отсутствии горячего водоснабжения</w:t>
      </w:r>
    </w:p>
    <w:p w:rsidR="00576C13" w:rsidRPr="00E265BF" w:rsidRDefault="00576C13" w:rsidP="00576C13">
      <w:pPr>
        <w:contextualSpacing/>
        <w:jc w:val="center"/>
        <w:rPr>
          <w:rFonts w:ascii="Times New Roman" w:eastAsia="Calibri" w:hAnsi="Times New Roman" w:cs="Times New Roman"/>
          <w:sz w:val="24"/>
          <w:szCs w:val="24"/>
        </w:rPr>
      </w:pPr>
      <w:r w:rsidRPr="00E265BF">
        <w:rPr>
          <w:rFonts w:ascii="Times New Roman" w:eastAsia="Calibri" w:hAnsi="Times New Roman" w:cs="Times New Roman"/>
          <w:sz w:val="24"/>
          <w:szCs w:val="24"/>
        </w:rPr>
        <w:t>или снижения качества тепловой энергии</w:t>
      </w:r>
    </w:p>
    <w:p w:rsidR="00576C13" w:rsidRPr="00E265BF" w:rsidRDefault="00576C13" w:rsidP="00576C13">
      <w:pPr>
        <w:contextualSpacing/>
        <w:jc w:val="center"/>
        <w:rPr>
          <w:rFonts w:ascii="Times New Roman" w:eastAsia="Calibri" w:hAnsi="Times New Roman" w:cs="Times New Roman"/>
          <w:sz w:val="24"/>
          <w:szCs w:val="24"/>
        </w:rPr>
      </w:pPr>
    </w:p>
    <w:tbl>
      <w:tblPr>
        <w:tblW w:w="10004" w:type="dxa"/>
        <w:tblInd w:w="-459" w:type="dxa"/>
        <w:tblLayout w:type="fixed"/>
        <w:tblLook w:val="04A0" w:firstRow="1" w:lastRow="0" w:firstColumn="1" w:lastColumn="0" w:noHBand="0" w:noVBand="1"/>
      </w:tblPr>
      <w:tblGrid>
        <w:gridCol w:w="2694"/>
        <w:gridCol w:w="1275"/>
        <w:gridCol w:w="993"/>
        <w:gridCol w:w="1134"/>
        <w:gridCol w:w="2551"/>
        <w:gridCol w:w="1357"/>
      </w:tblGrid>
      <w:tr w:rsidR="00576C13" w:rsidRPr="00E265BF" w:rsidTr="002B0C06">
        <w:trPr>
          <w:trHeight w:val="957"/>
        </w:trPr>
        <w:tc>
          <w:tcPr>
            <w:tcW w:w="2694" w:type="dxa"/>
            <w:tcBorders>
              <w:top w:val="single" w:sz="8" w:space="0" w:color="000000"/>
              <w:left w:val="single" w:sz="8" w:space="0" w:color="000000"/>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sidRPr="00E265BF">
              <w:rPr>
                <w:rFonts w:ascii="Times New Roman" w:eastAsia="Times New Roman" w:hAnsi="Times New Roman" w:cs="Times New Roman"/>
                <w:color w:val="000000"/>
                <w:sz w:val="18"/>
                <w:szCs w:val="18"/>
                <w:lang w:eastAsia="ru-RU"/>
              </w:rPr>
              <w:t>Адрес</w:t>
            </w:r>
          </w:p>
        </w:tc>
        <w:tc>
          <w:tcPr>
            <w:tcW w:w="1275" w:type="dxa"/>
            <w:tcBorders>
              <w:top w:val="single" w:sz="8" w:space="0" w:color="000000"/>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sidRPr="00E265BF">
              <w:rPr>
                <w:rFonts w:ascii="Times New Roman" w:eastAsia="Times New Roman" w:hAnsi="Times New Roman" w:cs="Times New Roman"/>
                <w:color w:val="000000"/>
                <w:sz w:val="18"/>
                <w:szCs w:val="18"/>
                <w:lang w:eastAsia="ru-RU"/>
              </w:rPr>
              <w:t>Период недопоставки услуги</w:t>
            </w:r>
          </w:p>
        </w:tc>
        <w:tc>
          <w:tcPr>
            <w:tcW w:w="993" w:type="dxa"/>
            <w:tcBorders>
              <w:top w:val="single" w:sz="8" w:space="0" w:color="000000"/>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Процент снятия за ГВС</w:t>
            </w:r>
          </w:p>
        </w:tc>
        <w:tc>
          <w:tcPr>
            <w:tcW w:w="1134" w:type="dxa"/>
            <w:tcBorders>
              <w:top w:val="single" w:sz="8" w:space="0" w:color="000000"/>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sidRPr="00E265BF">
              <w:rPr>
                <w:rFonts w:ascii="Times New Roman" w:eastAsia="Times New Roman" w:hAnsi="Times New Roman" w:cs="Times New Roman"/>
                <w:color w:val="000000"/>
                <w:sz w:val="18"/>
                <w:szCs w:val="18"/>
                <w:lang w:eastAsia="ru-RU"/>
              </w:rPr>
              <w:t>Отсутствие услуги</w:t>
            </w:r>
          </w:p>
        </w:tc>
        <w:tc>
          <w:tcPr>
            <w:tcW w:w="2551" w:type="dxa"/>
            <w:tcBorders>
              <w:top w:val="single" w:sz="8" w:space="0" w:color="000000"/>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sidRPr="00E265BF">
              <w:rPr>
                <w:rFonts w:ascii="Times New Roman" w:eastAsia="Times New Roman" w:hAnsi="Times New Roman" w:cs="Times New Roman"/>
                <w:color w:val="000000"/>
                <w:sz w:val="18"/>
                <w:szCs w:val="18"/>
                <w:lang w:eastAsia="ru-RU"/>
              </w:rPr>
              <w:t>Документ</w:t>
            </w:r>
            <w:r>
              <w:rPr>
                <w:rFonts w:ascii="Times New Roman" w:eastAsia="Times New Roman" w:hAnsi="Times New Roman" w:cs="Times New Roman"/>
                <w:color w:val="000000"/>
                <w:sz w:val="18"/>
                <w:szCs w:val="18"/>
                <w:lang w:eastAsia="ru-RU"/>
              </w:rPr>
              <w:t>,</w:t>
            </w:r>
            <w:r w:rsidRPr="00E265BF">
              <w:rPr>
                <w:rFonts w:ascii="Times New Roman" w:eastAsia="Times New Roman" w:hAnsi="Times New Roman" w:cs="Times New Roman"/>
                <w:color w:val="000000"/>
                <w:sz w:val="18"/>
                <w:szCs w:val="18"/>
                <w:lang w:eastAsia="ru-RU"/>
              </w:rPr>
              <w:t xml:space="preserve"> на основании которого произведен перерасчет</w:t>
            </w:r>
          </w:p>
        </w:tc>
        <w:tc>
          <w:tcPr>
            <w:tcW w:w="1357" w:type="dxa"/>
            <w:tcBorders>
              <w:top w:val="single" w:sz="8" w:space="0" w:color="000000"/>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center"/>
              <w:rPr>
                <w:rFonts w:ascii="Times New Roman" w:eastAsia="Times New Roman" w:hAnsi="Times New Roman" w:cs="Times New Roman"/>
                <w:color w:val="000000"/>
                <w:sz w:val="18"/>
                <w:szCs w:val="18"/>
                <w:lang w:eastAsia="ru-RU"/>
              </w:rPr>
            </w:pPr>
            <w:r w:rsidRPr="00E265BF">
              <w:rPr>
                <w:rFonts w:ascii="Times New Roman" w:eastAsia="Times New Roman" w:hAnsi="Times New Roman" w:cs="Times New Roman"/>
                <w:color w:val="000000"/>
                <w:sz w:val="18"/>
                <w:szCs w:val="18"/>
                <w:lang w:eastAsia="ru-RU"/>
              </w:rPr>
              <w:t>Объем потребленной услуги за спорный период</w:t>
            </w:r>
          </w:p>
        </w:tc>
      </w:tr>
      <w:tr w:rsidR="00576C13" w:rsidRPr="00E265BF" w:rsidTr="002B0C06">
        <w:trPr>
          <w:trHeight w:val="291"/>
        </w:trPr>
        <w:tc>
          <w:tcPr>
            <w:tcW w:w="2694" w:type="dxa"/>
            <w:tcBorders>
              <w:top w:val="single" w:sz="8" w:space="0" w:color="000000"/>
              <w:left w:val="single" w:sz="8" w:space="0" w:color="000000"/>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1.</w:t>
            </w:r>
          </w:p>
        </w:tc>
        <w:tc>
          <w:tcPr>
            <w:tcW w:w="1275"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357"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r>
      <w:tr w:rsidR="00576C13" w:rsidRPr="00E265BF" w:rsidTr="002B0C06">
        <w:trPr>
          <w:trHeight w:val="291"/>
        </w:trPr>
        <w:tc>
          <w:tcPr>
            <w:tcW w:w="2694" w:type="dxa"/>
            <w:tcBorders>
              <w:top w:val="single" w:sz="8" w:space="0" w:color="000000"/>
              <w:left w:val="single" w:sz="8" w:space="0" w:color="000000"/>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2.</w:t>
            </w:r>
          </w:p>
        </w:tc>
        <w:tc>
          <w:tcPr>
            <w:tcW w:w="1275"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357"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r>
      <w:tr w:rsidR="00576C13" w:rsidRPr="00E265BF" w:rsidTr="002B0C06">
        <w:trPr>
          <w:trHeight w:val="291"/>
        </w:trPr>
        <w:tc>
          <w:tcPr>
            <w:tcW w:w="2694" w:type="dxa"/>
            <w:tcBorders>
              <w:top w:val="single" w:sz="8" w:space="0" w:color="000000"/>
              <w:left w:val="single" w:sz="8" w:space="0" w:color="000000"/>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3.</w:t>
            </w:r>
          </w:p>
        </w:tc>
        <w:tc>
          <w:tcPr>
            <w:tcW w:w="1275"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357"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r>
      <w:tr w:rsidR="00576C13" w:rsidRPr="00E265BF" w:rsidTr="002B0C06">
        <w:trPr>
          <w:trHeight w:val="291"/>
        </w:trPr>
        <w:tc>
          <w:tcPr>
            <w:tcW w:w="2694" w:type="dxa"/>
            <w:tcBorders>
              <w:top w:val="single" w:sz="8" w:space="0" w:color="000000"/>
              <w:left w:val="single" w:sz="8" w:space="0" w:color="000000"/>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4.</w:t>
            </w:r>
          </w:p>
        </w:tc>
        <w:tc>
          <w:tcPr>
            <w:tcW w:w="1275"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2551"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c>
          <w:tcPr>
            <w:tcW w:w="1357" w:type="dxa"/>
            <w:tcBorders>
              <w:top w:val="nil"/>
              <w:left w:val="nil"/>
              <w:bottom w:val="single" w:sz="8" w:space="0" w:color="000000"/>
              <w:right w:val="single" w:sz="8" w:space="0" w:color="000000"/>
            </w:tcBorders>
            <w:shd w:val="clear" w:color="auto" w:fill="auto"/>
            <w:hideMark/>
          </w:tcPr>
          <w:p w:rsidR="00576C13" w:rsidRPr="00E265BF" w:rsidRDefault="00576C13" w:rsidP="002B0C06">
            <w:pPr>
              <w:spacing w:after="0" w:line="240" w:lineRule="auto"/>
              <w:jc w:val="both"/>
              <w:rPr>
                <w:rFonts w:ascii="Times New Roman" w:eastAsia="Times New Roman" w:hAnsi="Times New Roman" w:cs="Times New Roman"/>
                <w:color w:val="000000"/>
                <w:sz w:val="20"/>
                <w:szCs w:val="20"/>
                <w:lang w:eastAsia="ru-RU"/>
              </w:rPr>
            </w:pPr>
            <w:r w:rsidRPr="00E265BF">
              <w:rPr>
                <w:rFonts w:ascii="Times New Roman" w:eastAsia="Times New Roman" w:hAnsi="Times New Roman" w:cs="Times New Roman"/>
                <w:color w:val="000000"/>
                <w:sz w:val="20"/>
                <w:szCs w:val="20"/>
                <w:lang w:eastAsia="ru-RU"/>
              </w:rPr>
              <w:t> </w:t>
            </w:r>
          </w:p>
        </w:tc>
      </w:tr>
    </w:tbl>
    <w:p w:rsidR="00576C13" w:rsidRPr="00E265BF" w:rsidRDefault="00576C13" w:rsidP="00576C13">
      <w:pPr>
        <w:contextualSpacing/>
        <w:jc w:val="both"/>
        <w:rPr>
          <w:rFonts w:ascii="Times New Roman" w:eastAsia="Calibri" w:hAnsi="Times New Roman" w:cs="Times New Roman"/>
          <w:sz w:val="24"/>
          <w:szCs w:val="24"/>
        </w:rPr>
      </w:pPr>
    </w:p>
    <w:p w:rsidR="00576C13" w:rsidRPr="00E265BF" w:rsidRDefault="00576C13" w:rsidP="00576C13">
      <w:pPr>
        <w:jc w:val="right"/>
        <w:rPr>
          <w:rFonts w:ascii="Times New Roman" w:eastAsia="Calibri" w:hAnsi="Times New Roman" w:cs="Times New Roman"/>
          <w:sz w:val="24"/>
          <w:szCs w:val="24"/>
        </w:rPr>
      </w:pPr>
    </w:p>
    <w:p w:rsidR="00576C13" w:rsidRPr="00E265BF" w:rsidRDefault="00576C13" w:rsidP="00576C13">
      <w:pPr>
        <w:rPr>
          <w:rFonts w:ascii="Times New Roman" w:eastAsia="Calibri" w:hAnsi="Times New Roman" w:cs="Times New Roman"/>
          <w:sz w:val="24"/>
          <w:szCs w:val="24"/>
        </w:rPr>
      </w:pPr>
    </w:p>
    <w:p w:rsidR="00576C13" w:rsidRPr="00C371B3" w:rsidRDefault="00576C13" w:rsidP="00576C13">
      <w:pPr>
        <w:spacing w:after="0"/>
        <w:jc w:val="both"/>
        <w:rPr>
          <w:rFonts w:ascii="Times New Roman" w:hAnsi="Times New Roman" w:cs="Times New Roman"/>
          <w:sz w:val="24"/>
          <w:szCs w:val="24"/>
        </w:rPr>
      </w:pPr>
      <w:r w:rsidRPr="00C371B3">
        <w:rPr>
          <w:rFonts w:ascii="Times New Roman" w:hAnsi="Times New Roman" w:cs="Times New Roman"/>
          <w:sz w:val="24"/>
          <w:szCs w:val="24"/>
        </w:rPr>
        <w:t>«</w:t>
      </w:r>
      <w:proofErr w:type="spellStart"/>
      <w:r w:rsidRPr="00C371B3">
        <w:rPr>
          <w:rFonts w:ascii="Times New Roman" w:hAnsi="Times New Roman" w:cs="Times New Roman"/>
          <w:sz w:val="24"/>
          <w:szCs w:val="24"/>
        </w:rPr>
        <w:t>Ресурсоснабжающая</w:t>
      </w:r>
      <w:proofErr w:type="spellEnd"/>
      <w:r w:rsidRPr="00C371B3">
        <w:rPr>
          <w:rFonts w:ascii="Times New Roman" w:hAnsi="Times New Roman" w:cs="Times New Roman"/>
          <w:sz w:val="24"/>
          <w:szCs w:val="24"/>
        </w:rPr>
        <w:t xml:space="preserve"> организация»</w:t>
      </w:r>
      <w:r w:rsidRPr="00C371B3">
        <w:rPr>
          <w:rFonts w:ascii="Times New Roman" w:hAnsi="Times New Roman" w:cs="Times New Roman"/>
          <w:sz w:val="24"/>
          <w:szCs w:val="24"/>
        </w:rPr>
        <w:tab/>
        <w:t xml:space="preserve">                    «Потребитель» </w:t>
      </w:r>
    </w:p>
    <w:p w:rsidR="00576C13" w:rsidRPr="00C371B3" w:rsidRDefault="00576C13" w:rsidP="00576C13">
      <w:pPr>
        <w:autoSpaceDE w:val="0"/>
        <w:autoSpaceDN w:val="0"/>
        <w:adjustRightInd w:val="0"/>
        <w:spacing w:after="0" w:line="240" w:lineRule="auto"/>
        <w:rPr>
          <w:rFonts w:ascii="Arial" w:eastAsia="Times New Roman" w:hAnsi="Arial" w:cs="Arial"/>
          <w:bCs/>
          <w:sz w:val="20"/>
          <w:szCs w:val="20"/>
          <w:lang w:eastAsia="ru-RU"/>
        </w:rPr>
      </w:pPr>
      <w:r>
        <w:rPr>
          <w:rFonts w:ascii="Times New Roman" w:eastAsia="Times New Roman" w:hAnsi="Times New Roman" w:cs="Times New Roman"/>
          <w:bCs/>
          <w:sz w:val="24"/>
          <w:szCs w:val="24"/>
          <w:lang w:eastAsia="ru-RU"/>
        </w:rPr>
        <w:t>АО</w:t>
      </w:r>
      <w:r w:rsidRPr="00C371B3">
        <w:rPr>
          <w:rFonts w:ascii="Times New Roman" w:eastAsia="Times New Roman" w:hAnsi="Times New Roman" w:cs="Times New Roman"/>
          <w:bCs/>
          <w:sz w:val="24"/>
          <w:szCs w:val="24"/>
          <w:lang w:eastAsia="ru-RU"/>
        </w:rPr>
        <w:t xml:space="preserve"> «</w:t>
      </w:r>
      <w:proofErr w:type="spellStart"/>
      <w:r w:rsidRPr="00C371B3">
        <w:rPr>
          <w:rFonts w:ascii="Times New Roman" w:eastAsia="Times New Roman" w:hAnsi="Times New Roman" w:cs="Times New Roman"/>
          <w:bCs/>
          <w:sz w:val="24"/>
          <w:szCs w:val="24"/>
          <w:lang w:eastAsia="ru-RU"/>
        </w:rPr>
        <w:t>Выксатеплоэнерго</w:t>
      </w:r>
      <w:proofErr w:type="spellEnd"/>
      <w:r w:rsidRPr="00C371B3">
        <w:rPr>
          <w:rFonts w:ascii="Times New Roman" w:eastAsia="Times New Roman" w:hAnsi="Times New Roman" w:cs="Times New Roman"/>
          <w:bCs/>
          <w:sz w:val="24"/>
          <w:szCs w:val="24"/>
          <w:lang w:eastAsia="ru-RU"/>
        </w:rPr>
        <w:t>»</w:t>
      </w:r>
    </w:p>
    <w:p w:rsidR="00576C13" w:rsidRPr="00C371B3" w:rsidRDefault="00576C13" w:rsidP="00576C13">
      <w:pPr>
        <w:rPr>
          <w:rFonts w:ascii="Times New Roman" w:eastAsia="Times New Roman" w:hAnsi="Times New Roman" w:cs="Times New Roman"/>
          <w:sz w:val="24"/>
          <w:szCs w:val="24"/>
          <w:lang w:eastAsia="ru-RU"/>
        </w:rPr>
      </w:pPr>
    </w:p>
    <w:p w:rsidR="00576C13" w:rsidRDefault="00576C13" w:rsidP="00576C13">
      <w:pPr>
        <w:spacing w:after="0"/>
        <w:jc w:val="both"/>
        <w:rPr>
          <w:rFonts w:ascii="Times New Roman" w:hAnsi="Times New Roman" w:cs="Times New Roman"/>
          <w:sz w:val="24"/>
          <w:szCs w:val="24"/>
        </w:rPr>
      </w:pPr>
      <w:r>
        <w:rPr>
          <w:rFonts w:ascii="Times New Roman" w:hAnsi="Times New Roman" w:cs="Times New Roman"/>
          <w:sz w:val="24"/>
          <w:szCs w:val="24"/>
        </w:rPr>
        <w:t xml:space="preserve"> Д</w:t>
      </w:r>
      <w:r w:rsidRPr="00C371B3">
        <w:rPr>
          <w:rFonts w:ascii="Times New Roman" w:hAnsi="Times New Roman" w:cs="Times New Roman"/>
          <w:sz w:val="24"/>
          <w:szCs w:val="24"/>
        </w:rPr>
        <w:t>ирек</w:t>
      </w:r>
      <w:r>
        <w:rPr>
          <w:rFonts w:ascii="Times New Roman" w:hAnsi="Times New Roman" w:cs="Times New Roman"/>
          <w:sz w:val="24"/>
          <w:szCs w:val="24"/>
        </w:rPr>
        <w:t>тор</w:t>
      </w:r>
    </w:p>
    <w:p w:rsidR="00576C13" w:rsidRDefault="00576C13" w:rsidP="00576C13">
      <w:pPr>
        <w:spacing w:after="0"/>
        <w:jc w:val="both"/>
        <w:rPr>
          <w:rFonts w:ascii="Times New Roman" w:hAnsi="Times New Roman" w:cs="Times New Roman"/>
          <w:sz w:val="24"/>
          <w:szCs w:val="24"/>
        </w:rPr>
      </w:pPr>
    </w:p>
    <w:p w:rsidR="00576C13" w:rsidRDefault="00576C13" w:rsidP="00576C13">
      <w:pPr>
        <w:spacing w:after="0"/>
        <w:jc w:val="both"/>
        <w:rPr>
          <w:rFonts w:ascii="Times New Roman" w:hAnsi="Times New Roman" w:cs="Times New Roman"/>
          <w:sz w:val="24"/>
          <w:szCs w:val="24"/>
        </w:rPr>
      </w:pPr>
    </w:p>
    <w:p w:rsidR="00576C13" w:rsidRPr="00C371B3" w:rsidRDefault="00576C13" w:rsidP="00576C13">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 /</w:t>
      </w:r>
      <w:r w:rsidR="001E63CF">
        <w:rPr>
          <w:rFonts w:ascii="Times New Roman" w:hAnsi="Times New Roman" w:cs="Times New Roman"/>
          <w:sz w:val="24"/>
          <w:szCs w:val="24"/>
        </w:rPr>
        <w:t>____________</w:t>
      </w:r>
      <w:r>
        <w:rPr>
          <w:rFonts w:ascii="Times New Roman" w:hAnsi="Times New Roman" w:cs="Times New Roman"/>
          <w:sz w:val="24"/>
          <w:szCs w:val="24"/>
        </w:rPr>
        <w:t>.</w:t>
      </w:r>
      <w:r w:rsidRPr="00C371B3">
        <w:rPr>
          <w:rFonts w:ascii="Times New Roman" w:hAnsi="Times New Roman" w:cs="Times New Roman"/>
          <w:sz w:val="24"/>
          <w:szCs w:val="24"/>
        </w:rPr>
        <w:t>/</w:t>
      </w:r>
      <w:r w:rsidRPr="00C371B3">
        <w:rPr>
          <w:rFonts w:ascii="Times New Roman" w:hAnsi="Times New Roman" w:cs="Times New Roman"/>
          <w:sz w:val="24"/>
          <w:szCs w:val="24"/>
        </w:rPr>
        <w:tab/>
      </w:r>
      <w:r w:rsidRPr="00C371B3">
        <w:rPr>
          <w:rFonts w:ascii="Times New Roman" w:hAnsi="Times New Roman" w:cs="Times New Roman"/>
          <w:sz w:val="24"/>
          <w:szCs w:val="24"/>
        </w:rPr>
        <w:tab/>
      </w:r>
      <w:r>
        <w:rPr>
          <w:rFonts w:ascii="Times New Roman" w:hAnsi="Times New Roman" w:cs="Times New Roman"/>
          <w:sz w:val="24"/>
          <w:szCs w:val="24"/>
        </w:rPr>
        <w:t xml:space="preserve">                   </w:t>
      </w:r>
      <w:r w:rsidRPr="00C371B3">
        <w:rPr>
          <w:rFonts w:ascii="Times New Roman" w:hAnsi="Times New Roman" w:cs="Times New Roman"/>
          <w:sz w:val="24"/>
          <w:szCs w:val="24"/>
        </w:rPr>
        <w:t>____________ /_______________/</w:t>
      </w:r>
    </w:p>
    <w:p w:rsidR="00576C13" w:rsidRPr="00C371B3" w:rsidRDefault="00576C13" w:rsidP="00576C13">
      <w:pPr>
        <w:rPr>
          <w:rFonts w:ascii="Times New Roman" w:eastAsia="Times New Roman" w:hAnsi="Times New Roman" w:cs="Times New Roman"/>
          <w:sz w:val="24"/>
          <w:szCs w:val="24"/>
          <w:lang w:eastAsia="ru-RU"/>
        </w:rPr>
      </w:pPr>
    </w:p>
    <w:p w:rsidR="00576C13" w:rsidRPr="00E265BF" w:rsidRDefault="00576C13" w:rsidP="00576C13">
      <w:pPr>
        <w:rPr>
          <w:rFonts w:ascii="Times New Roman" w:eastAsia="Calibri" w:hAnsi="Times New Roman" w:cs="Times New Roman"/>
          <w:sz w:val="24"/>
          <w:szCs w:val="24"/>
        </w:rPr>
      </w:pPr>
    </w:p>
    <w:p w:rsidR="00576C13" w:rsidRPr="00E265BF" w:rsidRDefault="00576C13" w:rsidP="00576C13">
      <w:pPr>
        <w:rPr>
          <w:rFonts w:ascii="Times New Roman" w:eastAsia="Calibri" w:hAnsi="Times New Roman" w:cs="Times New Roman"/>
          <w:sz w:val="24"/>
          <w:szCs w:val="24"/>
        </w:rPr>
      </w:pPr>
    </w:p>
    <w:p w:rsidR="00576C13" w:rsidRDefault="00576C13"/>
    <w:p w:rsidR="00576C13" w:rsidRDefault="00576C13"/>
    <w:p w:rsidR="00576C13" w:rsidRDefault="00576C13"/>
    <w:p w:rsidR="00576C13" w:rsidRDefault="00576C13"/>
    <w:p w:rsidR="00576C13" w:rsidRDefault="00576C13"/>
    <w:p w:rsidR="00576C13" w:rsidRDefault="00576C13"/>
    <w:p w:rsidR="00576C13" w:rsidRDefault="00576C13"/>
    <w:p w:rsidR="00576C13" w:rsidRDefault="00576C13"/>
    <w:p w:rsidR="00576C13" w:rsidRDefault="00576C13"/>
    <w:p w:rsidR="00D82ADF" w:rsidRPr="00E265BF" w:rsidRDefault="00D82ADF" w:rsidP="00D82ADF">
      <w:pPr>
        <w:spacing w:after="0"/>
        <w:jc w:val="right"/>
        <w:rPr>
          <w:rFonts w:ascii="Times New Roman" w:eastAsia="Calibri" w:hAnsi="Times New Roman" w:cs="Times New Roman"/>
          <w:sz w:val="24"/>
          <w:szCs w:val="24"/>
        </w:rPr>
      </w:pPr>
      <w:r w:rsidRPr="00E265BF">
        <w:rPr>
          <w:rFonts w:ascii="Times New Roman" w:eastAsia="Calibri" w:hAnsi="Times New Roman" w:cs="Times New Roman"/>
          <w:sz w:val="24"/>
          <w:szCs w:val="24"/>
        </w:rPr>
        <w:lastRenderedPageBreak/>
        <w:t>Приложение № 3</w:t>
      </w:r>
    </w:p>
    <w:p w:rsidR="00D82ADF" w:rsidRPr="00E265BF" w:rsidRDefault="00D82ADF" w:rsidP="00D82ADF">
      <w:pPr>
        <w:spacing w:after="0"/>
        <w:jc w:val="right"/>
        <w:rPr>
          <w:rFonts w:ascii="Times New Roman" w:eastAsia="Calibri" w:hAnsi="Times New Roman" w:cs="Times New Roman"/>
          <w:sz w:val="24"/>
          <w:szCs w:val="24"/>
        </w:rPr>
      </w:pPr>
      <w:r w:rsidRPr="00E265BF">
        <w:rPr>
          <w:rFonts w:ascii="Times New Roman" w:eastAsia="Calibri" w:hAnsi="Times New Roman" w:cs="Times New Roman"/>
          <w:sz w:val="24"/>
          <w:szCs w:val="24"/>
        </w:rPr>
        <w:t>к договору №</w:t>
      </w:r>
      <w:r>
        <w:rPr>
          <w:rFonts w:ascii="Times New Roman" w:eastAsia="Calibri" w:hAnsi="Times New Roman" w:cs="Times New Roman"/>
          <w:sz w:val="24"/>
          <w:szCs w:val="24"/>
        </w:rPr>
        <w:t xml:space="preserve"> __</w:t>
      </w:r>
      <w:proofErr w:type="gramStart"/>
      <w:r>
        <w:rPr>
          <w:rFonts w:ascii="Times New Roman" w:eastAsia="Calibri" w:hAnsi="Times New Roman" w:cs="Times New Roman"/>
          <w:sz w:val="24"/>
          <w:szCs w:val="24"/>
        </w:rPr>
        <w:t>_-</w:t>
      </w:r>
      <w:proofErr w:type="spellStart"/>
      <w:proofErr w:type="gramEnd"/>
      <w:r>
        <w:rPr>
          <w:rFonts w:ascii="Times New Roman" w:eastAsia="Calibri" w:hAnsi="Times New Roman" w:cs="Times New Roman"/>
          <w:sz w:val="24"/>
          <w:szCs w:val="24"/>
        </w:rPr>
        <w:t>гвс</w:t>
      </w:r>
      <w:proofErr w:type="spellEnd"/>
      <w:r>
        <w:rPr>
          <w:rFonts w:ascii="Times New Roman" w:eastAsia="Calibri" w:hAnsi="Times New Roman" w:cs="Times New Roman"/>
          <w:sz w:val="24"/>
          <w:szCs w:val="24"/>
        </w:rPr>
        <w:t xml:space="preserve"> горячего водоснабжения от __________</w:t>
      </w:r>
      <w:r w:rsidRPr="00E265BF">
        <w:rPr>
          <w:rFonts w:ascii="Times New Roman" w:eastAsia="Calibri" w:hAnsi="Times New Roman" w:cs="Times New Roman"/>
          <w:sz w:val="24"/>
          <w:szCs w:val="24"/>
        </w:rPr>
        <w:t>г.</w:t>
      </w:r>
    </w:p>
    <w:p w:rsidR="00D82ADF" w:rsidRDefault="00D82ADF" w:rsidP="00D82ADF">
      <w:pPr>
        <w:spacing w:after="0"/>
        <w:jc w:val="right"/>
        <w:rPr>
          <w:rFonts w:ascii="Times New Roman" w:eastAsia="Times New Roman" w:hAnsi="Times New Roman" w:cs="Times New Roman"/>
          <w:sz w:val="24"/>
          <w:szCs w:val="24"/>
          <w:lang w:eastAsia="ru-RU"/>
        </w:rPr>
      </w:pPr>
    </w:p>
    <w:p w:rsidR="00D82ADF" w:rsidRPr="00E265BF" w:rsidRDefault="00D82ADF" w:rsidP="00D82ADF">
      <w:pPr>
        <w:spacing w:after="0"/>
        <w:jc w:val="right"/>
        <w:rPr>
          <w:rFonts w:ascii="Times New Roman" w:eastAsia="Times New Roman" w:hAnsi="Times New Roman" w:cs="Times New Roman"/>
          <w:sz w:val="24"/>
          <w:szCs w:val="24"/>
          <w:lang w:eastAsia="ru-RU"/>
        </w:rPr>
      </w:pPr>
      <w:r w:rsidRPr="00E265BF">
        <w:rPr>
          <w:rFonts w:ascii="Times New Roman" w:eastAsia="Times New Roman" w:hAnsi="Times New Roman" w:cs="Times New Roman"/>
          <w:sz w:val="24"/>
          <w:szCs w:val="24"/>
          <w:lang w:eastAsia="ru-RU"/>
        </w:rPr>
        <w:t xml:space="preserve">УТВЕРЖДАЮ:          </w:t>
      </w:r>
    </w:p>
    <w:p w:rsidR="00D82ADF" w:rsidRPr="00E265BF" w:rsidRDefault="00D82ADF" w:rsidP="00D82ADF">
      <w:pPr>
        <w:spacing w:after="0" w:line="240" w:lineRule="auto"/>
        <w:jc w:val="right"/>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Главный инженер АО</w:t>
      </w:r>
      <w:r w:rsidRPr="00E265BF">
        <w:rPr>
          <w:rFonts w:ascii="Times New Roman" w:eastAsia="Times New Roman" w:hAnsi="Times New Roman" w:cs="Times New Roman"/>
          <w:b/>
          <w:sz w:val="24"/>
          <w:szCs w:val="24"/>
          <w:lang w:eastAsia="ru-RU"/>
        </w:rPr>
        <w:t xml:space="preserve"> «</w:t>
      </w:r>
      <w:proofErr w:type="spellStart"/>
      <w:r w:rsidRPr="00E265BF">
        <w:rPr>
          <w:rFonts w:ascii="Times New Roman" w:eastAsia="Times New Roman" w:hAnsi="Times New Roman" w:cs="Times New Roman"/>
          <w:sz w:val="24"/>
          <w:szCs w:val="24"/>
          <w:lang w:eastAsia="ru-RU"/>
        </w:rPr>
        <w:t>Выксатеплоэнерго</w:t>
      </w:r>
      <w:proofErr w:type="spellEnd"/>
      <w:r w:rsidRPr="00E265BF">
        <w:rPr>
          <w:rFonts w:ascii="Times New Roman" w:eastAsia="Times New Roman" w:hAnsi="Times New Roman" w:cs="Times New Roman"/>
          <w:sz w:val="24"/>
          <w:szCs w:val="24"/>
          <w:lang w:eastAsia="ru-RU"/>
        </w:rPr>
        <w:t>»</w:t>
      </w:r>
    </w:p>
    <w:p w:rsidR="00D82ADF" w:rsidRPr="00E265BF" w:rsidRDefault="00D82ADF" w:rsidP="00D82ADF">
      <w:pPr>
        <w:spacing w:after="0" w:line="240" w:lineRule="auto"/>
        <w:jc w:val="right"/>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 xml:space="preserve">                                                                                              __________________________</w:t>
      </w:r>
      <w:r w:rsidR="001E63CF">
        <w:rPr>
          <w:rFonts w:ascii="Times New Roman" w:eastAsia="Times New Roman" w:hAnsi="Times New Roman" w:cs="Times New Roman"/>
          <w:sz w:val="24"/>
          <w:szCs w:val="24"/>
          <w:lang w:eastAsia="ru-RU"/>
        </w:rPr>
        <w:t>___________</w:t>
      </w:r>
      <w:bookmarkStart w:id="0" w:name="_GoBack"/>
      <w:bookmarkEnd w:id="0"/>
    </w:p>
    <w:p w:rsidR="00D82ADF" w:rsidRPr="00E265BF" w:rsidRDefault="00D82ADF" w:rsidP="00D82ADF">
      <w:pPr>
        <w:spacing w:after="0" w:line="240" w:lineRule="auto"/>
        <w:jc w:val="center"/>
        <w:rPr>
          <w:rFonts w:ascii="Times New Roman" w:eastAsia="Times New Roman" w:hAnsi="Times New Roman" w:cs="Times New Roman"/>
          <w:b/>
          <w:sz w:val="24"/>
          <w:szCs w:val="24"/>
          <w:lang w:eastAsia="ru-RU"/>
        </w:rPr>
      </w:pPr>
    </w:p>
    <w:p w:rsidR="00D82ADF" w:rsidRPr="00E265BF" w:rsidRDefault="00D82ADF" w:rsidP="00D82ADF">
      <w:pPr>
        <w:tabs>
          <w:tab w:val="left" w:pos="5610"/>
        </w:tabs>
        <w:spacing w:after="0" w:line="240" w:lineRule="auto"/>
        <w:jc w:val="center"/>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А     К     Т</w:t>
      </w:r>
    </w:p>
    <w:p w:rsidR="00D82ADF" w:rsidRPr="00E265BF" w:rsidRDefault="00D82ADF" w:rsidP="00D82ADF">
      <w:pPr>
        <w:spacing w:after="0" w:line="240" w:lineRule="auto"/>
        <w:jc w:val="center"/>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 xml:space="preserve">на </w:t>
      </w:r>
      <w:proofErr w:type="spellStart"/>
      <w:r>
        <w:rPr>
          <w:rFonts w:ascii="Times New Roman" w:eastAsia="Times New Roman" w:hAnsi="Times New Roman" w:cs="Times New Roman"/>
          <w:b/>
          <w:sz w:val="24"/>
          <w:szCs w:val="24"/>
          <w:lang w:eastAsia="ru-RU"/>
        </w:rPr>
        <w:t>гидропневмопромывку</w:t>
      </w:r>
      <w:proofErr w:type="spellEnd"/>
      <w:r w:rsidRPr="00E265BF">
        <w:rPr>
          <w:rFonts w:ascii="Times New Roman" w:eastAsia="Times New Roman" w:hAnsi="Times New Roman" w:cs="Times New Roman"/>
          <w:b/>
          <w:sz w:val="24"/>
          <w:szCs w:val="24"/>
          <w:lang w:eastAsia="ru-RU"/>
        </w:rPr>
        <w:t xml:space="preserve"> трубопроводов</w:t>
      </w:r>
    </w:p>
    <w:p w:rsidR="00D82ADF" w:rsidRPr="00E265BF" w:rsidRDefault="00D82ADF" w:rsidP="00D82ADF">
      <w:pPr>
        <w:tabs>
          <w:tab w:val="left" w:pos="5610"/>
        </w:tabs>
        <w:spacing w:after="0" w:line="240" w:lineRule="auto"/>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 xml:space="preserve">г. Выкса                                                                                      </w:t>
      </w:r>
      <w:r>
        <w:rPr>
          <w:rFonts w:ascii="Times New Roman" w:eastAsia="Times New Roman" w:hAnsi="Times New Roman" w:cs="Times New Roman"/>
          <w:b/>
          <w:sz w:val="24"/>
          <w:szCs w:val="24"/>
          <w:lang w:eastAsia="ru-RU"/>
        </w:rPr>
        <w:t xml:space="preserve">       «____»______________________20___</w:t>
      </w:r>
      <w:r w:rsidRPr="00E265BF">
        <w:rPr>
          <w:rFonts w:ascii="Times New Roman" w:eastAsia="Times New Roman" w:hAnsi="Times New Roman" w:cs="Times New Roman"/>
          <w:b/>
          <w:sz w:val="24"/>
          <w:szCs w:val="24"/>
          <w:lang w:eastAsia="ru-RU"/>
        </w:rPr>
        <w:t>г.</w:t>
      </w: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outlineLvl w:val="0"/>
        <w:rPr>
          <w:rFonts w:ascii="Times New Roman" w:eastAsia="Times New Roman" w:hAnsi="Times New Roman" w:cs="Times New Roman"/>
          <w:sz w:val="24"/>
          <w:szCs w:val="24"/>
          <w:lang w:eastAsia="ru-RU"/>
        </w:rPr>
      </w:pPr>
      <w:r w:rsidRPr="00E265BF">
        <w:rPr>
          <w:rFonts w:ascii="Times New Roman" w:eastAsia="Times New Roman" w:hAnsi="Times New Roman" w:cs="Times New Roman"/>
          <w:b/>
          <w:sz w:val="24"/>
          <w:szCs w:val="24"/>
          <w:lang w:eastAsia="ru-RU"/>
        </w:rPr>
        <w:t xml:space="preserve">Объект: </w:t>
      </w:r>
      <w:r w:rsidRPr="00E265BF">
        <w:rPr>
          <w:rFonts w:ascii="Times New Roman" w:eastAsia="Times New Roman" w:hAnsi="Times New Roman" w:cs="Times New Roman"/>
          <w:sz w:val="24"/>
          <w:szCs w:val="24"/>
          <w:lang w:eastAsia="ru-RU"/>
        </w:rPr>
        <w:t>___________________________________</w:t>
      </w:r>
    </w:p>
    <w:p w:rsidR="00D82ADF" w:rsidRPr="00E265BF" w:rsidRDefault="00D82ADF" w:rsidP="00D82ADF">
      <w:pPr>
        <w:spacing w:after="0" w:line="240" w:lineRule="auto"/>
        <w:outlineLvl w:val="0"/>
        <w:rPr>
          <w:rFonts w:ascii="Times New Roman" w:eastAsia="Times New Roman" w:hAnsi="Times New Roman" w:cs="Times New Roman"/>
          <w:b/>
          <w:sz w:val="24"/>
          <w:szCs w:val="24"/>
          <w:lang w:eastAsia="ru-RU"/>
        </w:rPr>
      </w:pPr>
    </w:p>
    <w:p w:rsidR="00D82ADF" w:rsidRPr="00E265BF" w:rsidRDefault="00D82ADF" w:rsidP="00D82ADF">
      <w:pPr>
        <w:spacing w:after="0" w:line="240" w:lineRule="auto"/>
        <w:outlineLvl w:val="0"/>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Мы, нижеподписавшиеся:_____________________________________________________</w:t>
      </w:r>
    </w:p>
    <w:p w:rsidR="00D82ADF" w:rsidRPr="00E265BF" w:rsidRDefault="00D82ADF" w:rsidP="00D82ADF">
      <w:pPr>
        <w:spacing w:after="0" w:line="240" w:lineRule="auto"/>
        <w:outlineLvl w:val="0"/>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82ADF" w:rsidRPr="00E265BF" w:rsidRDefault="00D82ADF" w:rsidP="00D82ADF">
      <w:pPr>
        <w:spacing w:after="0" w:line="240" w:lineRule="auto"/>
        <w:rPr>
          <w:rFonts w:ascii="Times New Roman" w:eastAsia="Times New Roman" w:hAnsi="Times New Roman" w:cs="Times New Roman"/>
          <w:b/>
          <w:sz w:val="18"/>
          <w:szCs w:val="18"/>
          <w:lang w:eastAsia="ru-RU"/>
        </w:rPr>
      </w:pPr>
      <w:r w:rsidRPr="00E265BF">
        <w:rPr>
          <w:rFonts w:ascii="Times New Roman" w:eastAsia="Times New Roman" w:hAnsi="Times New Roman" w:cs="Times New Roman"/>
          <w:b/>
          <w:sz w:val="18"/>
          <w:szCs w:val="18"/>
          <w:lang w:eastAsia="ru-RU"/>
        </w:rPr>
        <w:t xml:space="preserve">                                                             (наименование организации, должность, Ф.И.О)</w:t>
      </w:r>
    </w:p>
    <w:p w:rsidR="00D82ADF" w:rsidRPr="00E265BF" w:rsidRDefault="00D82ADF" w:rsidP="00D82ADF">
      <w:pPr>
        <w:spacing w:after="0" w:line="240" w:lineRule="auto"/>
        <w:rPr>
          <w:rFonts w:ascii="Times New Roman" w:eastAsia="Times New Roman" w:hAnsi="Times New Roman" w:cs="Times New Roman"/>
          <w:sz w:val="24"/>
          <w:szCs w:val="24"/>
          <w:u w:val="single"/>
          <w:lang w:eastAsia="ru-RU"/>
        </w:rPr>
      </w:pPr>
      <w:r w:rsidRPr="00E265BF">
        <w:rPr>
          <w:rFonts w:ascii="Times New Roman" w:eastAsia="Times New Roman" w:hAnsi="Times New Roman" w:cs="Times New Roman"/>
          <w:b/>
          <w:sz w:val="24"/>
          <w:szCs w:val="24"/>
          <w:lang w:eastAsia="ru-RU"/>
        </w:rPr>
        <w:t>составили настоящий акт в том,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ADF" w:rsidRPr="00E265BF" w:rsidRDefault="00D82ADF" w:rsidP="00D82ADF">
      <w:pPr>
        <w:spacing w:after="0" w:line="240" w:lineRule="auto"/>
        <w:rPr>
          <w:rFonts w:ascii="Times New Roman" w:eastAsia="Times New Roman" w:hAnsi="Times New Roman" w:cs="Times New Roman"/>
          <w:b/>
          <w:sz w:val="24"/>
          <w:szCs w:val="24"/>
          <w:lang w:eastAsia="ru-RU"/>
        </w:rPr>
      </w:pPr>
      <w:proofErr w:type="gramStart"/>
      <w:r w:rsidRPr="00E265BF">
        <w:rPr>
          <w:rFonts w:ascii="Times New Roman" w:eastAsia="Times New Roman" w:hAnsi="Times New Roman" w:cs="Times New Roman"/>
          <w:b/>
          <w:sz w:val="24"/>
          <w:szCs w:val="24"/>
          <w:lang w:eastAsia="ru-RU"/>
        </w:rPr>
        <w:t>произведена</w:t>
      </w:r>
      <w:proofErr w:type="gramEnd"/>
      <w:r w:rsidRPr="00E265BF">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гидропневмопромывка</w:t>
      </w:r>
      <w:proofErr w:type="spellEnd"/>
      <w:r w:rsidRPr="00E265BF">
        <w:rPr>
          <w:rFonts w:ascii="Times New Roman" w:eastAsia="Times New Roman" w:hAnsi="Times New Roman" w:cs="Times New Roman"/>
          <w:b/>
          <w:sz w:val="24"/>
          <w:szCs w:val="24"/>
          <w:lang w:eastAsia="ru-RU"/>
        </w:rPr>
        <w:t xml:space="preserve"> трубопроводов.</w:t>
      </w:r>
    </w:p>
    <w:p w:rsidR="00D82ADF" w:rsidRPr="00E265BF" w:rsidRDefault="00D82ADF" w:rsidP="00D82ADF">
      <w:pPr>
        <w:spacing w:after="0" w:line="240" w:lineRule="auto"/>
        <w:outlineLvl w:val="0"/>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Гидропневмопромывка</w:t>
      </w:r>
      <w:proofErr w:type="spellEnd"/>
      <w:r w:rsidRPr="00E265BF">
        <w:rPr>
          <w:rFonts w:ascii="Times New Roman" w:eastAsia="Times New Roman" w:hAnsi="Times New Roman" w:cs="Times New Roman"/>
          <w:b/>
          <w:sz w:val="24"/>
          <w:szCs w:val="24"/>
          <w:lang w:eastAsia="ru-RU"/>
        </w:rPr>
        <w:t xml:space="preserve"> производилась: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ADF" w:rsidRPr="00E265BF" w:rsidRDefault="00D82ADF" w:rsidP="00D82ADF">
      <w:pPr>
        <w:tabs>
          <w:tab w:val="left" w:pos="5610"/>
        </w:tabs>
        <w:spacing w:after="0" w:line="240" w:lineRule="auto"/>
        <w:rPr>
          <w:rFonts w:ascii="Times New Roman" w:eastAsia="Times New Roman" w:hAnsi="Times New Roman" w:cs="Times New Roman"/>
          <w:b/>
          <w:sz w:val="24"/>
          <w:szCs w:val="24"/>
          <w:lang w:eastAsia="ru-RU"/>
        </w:rPr>
      </w:pPr>
    </w:p>
    <w:p w:rsidR="00D82ADF" w:rsidRDefault="00D82ADF" w:rsidP="00D82ADF">
      <w:pPr>
        <w:rPr>
          <w:rFonts w:ascii="Times New Roman" w:eastAsia="Times New Roman" w:hAnsi="Times New Roman" w:cs="Times New Roman"/>
          <w:b/>
          <w:sz w:val="24"/>
          <w:szCs w:val="24"/>
          <w:lang w:eastAsia="ru-RU"/>
        </w:rPr>
      </w:pPr>
      <w:r w:rsidRPr="00E265BF">
        <w:rPr>
          <w:rFonts w:ascii="Times New Roman" w:eastAsia="Times New Roman" w:hAnsi="Times New Roman" w:cs="Times New Roman"/>
          <w:b/>
          <w:sz w:val="24"/>
          <w:szCs w:val="24"/>
          <w:lang w:eastAsia="ru-RU"/>
        </w:rPr>
        <w:t>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lang w:eastAsia="ru-RU"/>
        </w:rPr>
        <w:t>_______________________________</w:t>
      </w:r>
    </w:p>
    <w:p w:rsidR="00D82ADF" w:rsidRDefault="00D82ADF" w:rsidP="00D82ADF">
      <w:pPr>
        <w:rPr>
          <w:rFonts w:ascii="Times New Roman" w:eastAsia="Times New Roman" w:hAnsi="Times New Roman" w:cs="Times New Roman"/>
          <w:b/>
          <w:sz w:val="24"/>
          <w:szCs w:val="24"/>
          <w:lang w:eastAsia="ru-RU"/>
        </w:rPr>
      </w:pPr>
    </w:p>
    <w:p w:rsidR="00D82ADF" w:rsidRDefault="00D82ADF" w:rsidP="00D82ADF">
      <w:pPr>
        <w:rPr>
          <w:rFonts w:ascii="Times New Roman" w:eastAsia="Times New Roman" w:hAnsi="Times New Roman" w:cs="Times New Roman"/>
          <w:b/>
          <w:sz w:val="24"/>
          <w:szCs w:val="24"/>
          <w:lang w:eastAsia="ru-RU"/>
        </w:rPr>
      </w:pPr>
    </w:p>
    <w:p w:rsidR="00576C13" w:rsidRDefault="00576C13"/>
    <w:p w:rsidR="00D82ADF" w:rsidRPr="00D82ADF" w:rsidRDefault="00D82ADF" w:rsidP="00D82ADF">
      <w:pPr>
        <w:tabs>
          <w:tab w:val="right" w:pos="9637"/>
        </w:tabs>
        <w:ind w:firstLine="851"/>
        <w:contextualSpacing/>
        <w:jc w:val="right"/>
        <w:rPr>
          <w:rFonts w:ascii="Times New Roman" w:eastAsia="Times New Roman" w:hAnsi="Times New Roman" w:cs="Times New Roman"/>
          <w:sz w:val="24"/>
          <w:szCs w:val="24"/>
          <w:lang w:eastAsia="ru-RU"/>
        </w:rPr>
      </w:pPr>
      <w:r w:rsidRPr="00D82ADF">
        <w:rPr>
          <w:rFonts w:ascii="Times New Roman" w:eastAsia="Calibri" w:hAnsi="Times New Roman" w:cs="Times New Roman"/>
          <w:sz w:val="24"/>
          <w:szCs w:val="24"/>
        </w:rPr>
        <w:lastRenderedPageBreak/>
        <w:t>Приложение № 4</w:t>
      </w:r>
    </w:p>
    <w:p w:rsidR="00D82ADF" w:rsidRPr="00D82ADF" w:rsidRDefault="00D82ADF" w:rsidP="00D82ADF">
      <w:pPr>
        <w:spacing w:after="0" w:line="240" w:lineRule="auto"/>
        <w:jc w:val="right"/>
        <w:rPr>
          <w:rFonts w:ascii="Times New Roman" w:eastAsia="Calibri" w:hAnsi="Times New Roman" w:cs="Times New Roman"/>
          <w:sz w:val="24"/>
          <w:szCs w:val="24"/>
        </w:rPr>
      </w:pPr>
      <w:r w:rsidRPr="00D82ADF">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w:t>
      </w:r>
      <w:r w:rsidRPr="00D82ADF">
        <w:rPr>
          <w:rFonts w:ascii="Times New Roman" w:eastAsia="Times New Roman" w:hAnsi="Times New Roman" w:cs="Times New Roman"/>
          <w:sz w:val="24"/>
          <w:szCs w:val="24"/>
          <w:lang w:eastAsia="ru-RU"/>
        </w:rPr>
        <w:t>-</w:t>
      </w:r>
      <w:proofErr w:type="spellStart"/>
      <w:proofErr w:type="gramEnd"/>
      <w:r w:rsidRPr="00D82ADF">
        <w:rPr>
          <w:rFonts w:ascii="Times New Roman" w:eastAsia="Times New Roman" w:hAnsi="Times New Roman" w:cs="Times New Roman"/>
          <w:sz w:val="24"/>
          <w:szCs w:val="24"/>
          <w:lang w:eastAsia="ru-RU"/>
        </w:rPr>
        <w:t>гвс</w:t>
      </w:r>
      <w:proofErr w:type="spellEnd"/>
      <w:r w:rsidRPr="00D82ADF">
        <w:rPr>
          <w:rFonts w:ascii="Times New Roman" w:eastAsia="Times New Roman" w:hAnsi="Times New Roman" w:cs="Times New Roman"/>
          <w:sz w:val="24"/>
          <w:szCs w:val="24"/>
          <w:lang w:eastAsia="ru-RU"/>
        </w:rPr>
        <w:t xml:space="preserve"> горячего водоснабжения  от</w:t>
      </w:r>
      <w:r>
        <w:rPr>
          <w:rFonts w:ascii="Times New Roman" w:eastAsia="Times New Roman" w:hAnsi="Times New Roman" w:cs="Times New Roman"/>
          <w:sz w:val="24"/>
          <w:szCs w:val="24"/>
          <w:lang w:eastAsia="ru-RU"/>
        </w:rPr>
        <w:t xml:space="preserve"> _______</w:t>
      </w:r>
      <w:r w:rsidRPr="00D82ADF">
        <w:rPr>
          <w:rFonts w:ascii="Times New Roman" w:eastAsia="Times New Roman" w:hAnsi="Times New Roman" w:cs="Times New Roman"/>
          <w:sz w:val="24"/>
          <w:szCs w:val="24"/>
          <w:lang w:eastAsia="ru-RU"/>
        </w:rPr>
        <w:t>г.</w:t>
      </w:r>
    </w:p>
    <w:p w:rsidR="00D82ADF" w:rsidRPr="00D82ADF" w:rsidRDefault="00D82ADF" w:rsidP="00D82ADF">
      <w:pPr>
        <w:spacing w:after="0" w:line="240" w:lineRule="auto"/>
        <w:jc w:val="right"/>
        <w:rPr>
          <w:rFonts w:ascii="Times New Roman" w:eastAsia="Times New Roman" w:hAnsi="Times New Roman" w:cs="Times New Roman"/>
          <w:i/>
          <w:sz w:val="24"/>
          <w:szCs w:val="24"/>
          <w:lang w:eastAsia="ru-RU"/>
        </w:rPr>
      </w:pPr>
      <w:r w:rsidRPr="00D82ADF">
        <w:rPr>
          <w:rFonts w:ascii="Times New Roman" w:eastAsia="Times New Roman" w:hAnsi="Times New Roman" w:cs="Times New Roman"/>
          <w:i/>
          <w:sz w:val="24"/>
          <w:szCs w:val="24"/>
          <w:lang w:eastAsia="ru-RU"/>
        </w:rPr>
        <w:t>УТВЕРЖДАЮ:</w:t>
      </w:r>
    </w:p>
    <w:p w:rsidR="00D82ADF" w:rsidRPr="00D82ADF" w:rsidRDefault="00D82ADF" w:rsidP="00D82ADF">
      <w:pPr>
        <w:ind w:firstLine="851"/>
        <w:contextualSpacing/>
        <w:jc w:val="right"/>
        <w:rPr>
          <w:rFonts w:ascii="Times New Roman" w:eastAsia="Calibri" w:hAnsi="Times New Roman" w:cs="Times New Roman"/>
          <w:sz w:val="24"/>
          <w:szCs w:val="24"/>
        </w:rPr>
      </w:pPr>
      <w:r w:rsidRPr="00D82ADF">
        <w:rPr>
          <w:rFonts w:ascii="Times New Roman" w:eastAsia="Calibri" w:hAnsi="Times New Roman" w:cs="Times New Roman"/>
          <w:sz w:val="24"/>
          <w:szCs w:val="24"/>
        </w:rPr>
        <w:t>Главный инженер</w:t>
      </w:r>
    </w:p>
    <w:p w:rsidR="00D82ADF" w:rsidRPr="00D82ADF" w:rsidRDefault="00D82ADF" w:rsidP="00D82ADF">
      <w:pPr>
        <w:tabs>
          <w:tab w:val="left" w:pos="6210"/>
          <w:tab w:val="right" w:pos="9637"/>
        </w:tabs>
        <w:spacing w:line="480" w:lineRule="auto"/>
        <w:ind w:firstLine="851"/>
        <w:contextualSpacing/>
        <w:rPr>
          <w:rFonts w:ascii="Times New Roman" w:eastAsia="Calibri" w:hAnsi="Times New Roman" w:cs="Times New Roman"/>
          <w:sz w:val="24"/>
          <w:szCs w:val="24"/>
        </w:rPr>
      </w:pPr>
      <w:r w:rsidRPr="00D82ADF">
        <w:rPr>
          <w:rFonts w:ascii="Times New Roman" w:eastAsia="Calibri" w:hAnsi="Times New Roman" w:cs="Times New Roman"/>
          <w:sz w:val="24"/>
          <w:szCs w:val="24"/>
        </w:rPr>
        <w:tab/>
      </w:r>
      <w:r w:rsidRPr="00D82ADF">
        <w:rPr>
          <w:rFonts w:ascii="Times New Roman" w:eastAsia="Calibri" w:hAnsi="Times New Roman" w:cs="Times New Roman"/>
          <w:sz w:val="24"/>
          <w:szCs w:val="24"/>
        </w:rPr>
        <w:tab/>
        <w:t>АО «</w:t>
      </w:r>
      <w:proofErr w:type="spellStart"/>
      <w:r w:rsidRPr="00D82ADF">
        <w:rPr>
          <w:rFonts w:ascii="Times New Roman" w:eastAsia="Calibri" w:hAnsi="Times New Roman" w:cs="Times New Roman"/>
          <w:sz w:val="24"/>
          <w:szCs w:val="24"/>
        </w:rPr>
        <w:t>Выксатеплоэнерго</w:t>
      </w:r>
      <w:proofErr w:type="spellEnd"/>
      <w:r w:rsidRPr="00D82ADF">
        <w:rPr>
          <w:rFonts w:ascii="Times New Roman" w:eastAsia="Calibri" w:hAnsi="Times New Roman" w:cs="Times New Roman"/>
          <w:sz w:val="24"/>
          <w:szCs w:val="24"/>
        </w:rPr>
        <w:t>»</w:t>
      </w:r>
    </w:p>
    <w:p w:rsidR="00D82ADF" w:rsidRPr="00D82ADF" w:rsidRDefault="00D82ADF" w:rsidP="00D82ADF">
      <w:pPr>
        <w:spacing w:after="0" w:line="480" w:lineRule="auto"/>
        <w:ind w:firstLine="851"/>
        <w:contextualSpacing/>
        <w:jc w:val="right"/>
        <w:rPr>
          <w:rFonts w:ascii="Times New Roman" w:eastAsia="Calibri" w:hAnsi="Times New Roman" w:cs="Times New Roman"/>
          <w:sz w:val="24"/>
          <w:szCs w:val="24"/>
        </w:rPr>
      </w:pPr>
      <w:r w:rsidRPr="00D82ADF">
        <w:rPr>
          <w:rFonts w:ascii="Times New Roman" w:eastAsia="Calibri" w:hAnsi="Times New Roman" w:cs="Times New Roman"/>
          <w:sz w:val="24"/>
          <w:szCs w:val="24"/>
        </w:rPr>
        <w:t>________________/___________/</w:t>
      </w:r>
    </w:p>
    <w:p w:rsidR="00D82ADF" w:rsidRPr="00D82ADF" w:rsidRDefault="00D82ADF" w:rsidP="00D82ADF">
      <w:pPr>
        <w:spacing w:after="0" w:line="240" w:lineRule="auto"/>
        <w:jc w:val="right"/>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«___» ______________20___ г.</w:t>
      </w:r>
    </w:p>
    <w:p w:rsidR="00D82ADF" w:rsidRPr="00D82ADF" w:rsidRDefault="00D82ADF" w:rsidP="00D82ADF">
      <w:pPr>
        <w:spacing w:after="0" w:line="240" w:lineRule="auto"/>
        <w:jc w:val="right"/>
        <w:rPr>
          <w:rFonts w:ascii="Times New Roman" w:eastAsia="Times New Roman" w:hAnsi="Times New Roman" w:cs="Times New Roman"/>
          <w:sz w:val="24"/>
          <w:szCs w:val="24"/>
          <w:lang w:eastAsia="ru-RU"/>
        </w:rPr>
      </w:pPr>
    </w:p>
    <w:p w:rsidR="00D82ADF" w:rsidRPr="00D82ADF" w:rsidRDefault="00D82ADF" w:rsidP="00D82ADF">
      <w:pPr>
        <w:tabs>
          <w:tab w:val="left" w:pos="4215"/>
          <w:tab w:val="center" w:pos="4818"/>
        </w:tabs>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АКТ</w:t>
      </w:r>
    </w:p>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периодической проверки</w:t>
      </w:r>
    </w:p>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узла учета тепловой энергии у Потребителя</w:t>
      </w:r>
    </w:p>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ab/>
        <w:t>Произведен технический осмотр приборов узла учета тепловой энергии по адресу:</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________________________________________________________________________________</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и проверена комплектность необходимой технической документации.</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В результате установлено: данный узел учета ________________________________________</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«Правилам коммерческого учета тепловой энергии и теплоносителя».</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На основании изложенного узел учета тепловой энергии допускается (не допускается) к эксплуатации</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с «»  20___ г. по «</w:t>
      </w:r>
      <w:r w:rsidRPr="00D82ADF">
        <w:rPr>
          <w:rFonts w:ascii="Times New Roman" w:eastAsia="Times New Roman" w:hAnsi="Times New Roman" w:cs="Times New Roman"/>
          <w:sz w:val="24"/>
          <w:szCs w:val="24"/>
          <w:u w:val="single"/>
          <w:lang w:eastAsia="ru-RU"/>
        </w:rPr>
        <w:t xml:space="preserve">     _</w:t>
      </w:r>
      <w:r w:rsidRPr="00D82ADF">
        <w:rPr>
          <w:rFonts w:ascii="Times New Roman" w:eastAsia="Times New Roman" w:hAnsi="Times New Roman" w:cs="Times New Roman"/>
          <w:sz w:val="24"/>
          <w:szCs w:val="24"/>
          <w:lang w:eastAsia="ru-RU"/>
        </w:rPr>
        <w:t xml:space="preserve">»20___ г. в следующем составе оборудования и пломбируется: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1937"/>
        <w:gridCol w:w="1970"/>
        <w:gridCol w:w="1911"/>
        <w:gridCol w:w="1483"/>
      </w:tblGrid>
      <w:tr w:rsidR="00D82ADF" w:rsidRPr="00D82ADF" w:rsidTr="002B0C06">
        <w:tc>
          <w:tcPr>
            <w:tcW w:w="2370" w:type="dxa"/>
          </w:tcPr>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Тип прибора</w:t>
            </w:r>
          </w:p>
        </w:tc>
        <w:tc>
          <w:tcPr>
            <w:tcW w:w="1989" w:type="dxa"/>
          </w:tcPr>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Заводской номер</w:t>
            </w:r>
          </w:p>
        </w:tc>
        <w:tc>
          <w:tcPr>
            <w:tcW w:w="2020" w:type="dxa"/>
          </w:tcPr>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Показания прибора на момент допуска</w:t>
            </w:r>
          </w:p>
        </w:tc>
        <w:tc>
          <w:tcPr>
            <w:tcW w:w="1953" w:type="dxa"/>
          </w:tcPr>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Дата следующей поверки приборов</w:t>
            </w: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Номера</w:t>
            </w:r>
          </w:p>
          <w:p w:rsidR="00D82ADF" w:rsidRPr="00D82ADF" w:rsidRDefault="00D82ADF" w:rsidP="00D82ADF">
            <w:pPr>
              <w:spacing w:after="0" w:line="240" w:lineRule="auto"/>
              <w:jc w:val="center"/>
              <w:rPr>
                <w:rFonts w:ascii="Times New Roman" w:eastAsia="Times New Roman" w:hAnsi="Times New Roman" w:cs="Times New Roman"/>
                <w:b/>
                <w:sz w:val="24"/>
                <w:szCs w:val="24"/>
                <w:lang w:eastAsia="ru-RU"/>
              </w:rPr>
            </w:pPr>
            <w:r w:rsidRPr="00D82ADF">
              <w:rPr>
                <w:rFonts w:ascii="Times New Roman" w:eastAsia="Times New Roman" w:hAnsi="Times New Roman" w:cs="Times New Roman"/>
                <w:b/>
                <w:sz w:val="24"/>
                <w:szCs w:val="24"/>
                <w:lang w:eastAsia="ru-RU"/>
              </w:rPr>
              <w:t>пломб</w:t>
            </w:r>
          </w:p>
        </w:tc>
      </w:tr>
      <w:tr w:rsidR="00D82ADF" w:rsidRPr="00D82ADF" w:rsidTr="002B0C06">
        <w:tc>
          <w:tcPr>
            <w:tcW w:w="2370" w:type="dxa"/>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89"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2020" w:type="dxa"/>
            <w:vAlign w:val="center"/>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53"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r w:rsidRPr="00D82ADF">
              <w:rPr>
                <w:rFonts w:ascii="Times New Roman" w:eastAsia="Times New Roman" w:hAnsi="Times New Roman" w:cs="Times New Roman"/>
                <w:sz w:val="20"/>
                <w:szCs w:val="20"/>
                <w:lang w:eastAsia="ru-RU"/>
              </w:rPr>
              <w:t>.</w:t>
            </w: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r>
      <w:tr w:rsidR="00D82ADF" w:rsidRPr="00D82ADF" w:rsidTr="002B0C06">
        <w:tc>
          <w:tcPr>
            <w:tcW w:w="2370" w:type="dxa"/>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89"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2020" w:type="dxa"/>
            <w:vAlign w:val="center"/>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53"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r>
      <w:tr w:rsidR="00D82ADF" w:rsidRPr="00D82ADF" w:rsidTr="002B0C06">
        <w:tc>
          <w:tcPr>
            <w:tcW w:w="2370" w:type="dxa"/>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89"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2020" w:type="dxa"/>
            <w:vAlign w:val="center"/>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53"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r>
      <w:tr w:rsidR="00D82ADF" w:rsidRPr="00D82ADF" w:rsidTr="002B0C06">
        <w:tc>
          <w:tcPr>
            <w:tcW w:w="2370" w:type="dxa"/>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89"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2020" w:type="dxa"/>
            <w:vAlign w:val="center"/>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53"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r w:rsidRPr="00D82ADF">
              <w:rPr>
                <w:rFonts w:ascii="Times New Roman" w:eastAsia="Times New Roman" w:hAnsi="Times New Roman" w:cs="Times New Roman"/>
                <w:sz w:val="20"/>
                <w:szCs w:val="20"/>
                <w:lang w:eastAsia="ru-RU"/>
              </w:rPr>
              <w:t>.</w:t>
            </w: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r>
      <w:tr w:rsidR="00D82ADF" w:rsidRPr="00D82ADF" w:rsidTr="002B0C06">
        <w:tc>
          <w:tcPr>
            <w:tcW w:w="2370" w:type="dxa"/>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89"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2020" w:type="dxa"/>
            <w:vAlign w:val="center"/>
          </w:tcPr>
          <w:p w:rsidR="00D82ADF" w:rsidRPr="00D82ADF" w:rsidRDefault="00D82ADF" w:rsidP="00D82ADF">
            <w:pPr>
              <w:spacing w:after="0" w:line="240" w:lineRule="auto"/>
              <w:rPr>
                <w:rFonts w:ascii="Times New Roman" w:eastAsia="Times New Roman" w:hAnsi="Times New Roman" w:cs="Times New Roman"/>
                <w:sz w:val="20"/>
                <w:szCs w:val="20"/>
                <w:lang w:eastAsia="ru-RU"/>
              </w:rPr>
            </w:pPr>
          </w:p>
          <w:p w:rsidR="00D82ADF" w:rsidRPr="00D82ADF" w:rsidRDefault="00D82ADF" w:rsidP="00D82ADF">
            <w:pPr>
              <w:spacing w:after="0" w:line="240" w:lineRule="auto"/>
              <w:rPr>
                <w:rFonts w:ascii="Times New Roman" w:eastAsia="Times New Roman" w:hAnsi="Times New Roman" w:cs="Times New Roman"/>
                <w:sz w:val="20"/>
                <w:szCs w:val="20"/>
                <w:lang w:eastAsia="ru-RU"/>
              </w:rPr>
            </w:pPr>
          </w:p>
        </w:tc>
        <w:tc>
          <w:tcPr>
            <w:tcW w:w="1953" w:type="dxa"/>
            <w:vAlign w:val="center"/>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c>
          <w:tcPr>
            <w:tcW w:w="1521" w:type="dxa"/>
          </w:tcPr>
          <w:p w:rsidR="00D82ADF" w:rsidRPr="00D82ADF" w:rsidRDefault="00D82ADF" w:rsidP="00D82ADF">
            <w:pPr>
              <w:spacing w:after="0" w:line="240" w:lineRule="auto"/>
              <w:jc w:val="center"/>
              <w:rPr>
                <w:rFonts w:ascii="Times New Roman" w:eastAsia="Times New Roman" w:hAnsi="Times New Roman" w:cs="Times New Roman"/>
                <w:sz w:val="20"/>
                <w:szCs w:val="20"/>
                <w:lang w:eastAsia="ru-RU"/>
              </w:rPr>
            </w:pPr>
          </w:p>
        </w:tc>
      </w:tr>
    </w:tbl>
    <w:p w:rsidR="00D82ADF" w:rsidRPr="00D82ADF" w:rsidRDefault="00D82ADF" w:rsidP="00D82ADF">
      <w:pPr>
        <w:spacing w:after="0" w:line="240" w:lineRule="auto"/>
        <w:rPr>
          <w:rFonts w:ascii="Times New Roman" w:eastAsia="Times New Roman" w:hAnsi="Times New Roman" w:cs="Times New Roman"/>
          <w:sz w:val="24"/>
          <w:szCs w:val="24"/>
          <w:lang w:eastAsia="ru-RU"/>
        </w:rPr>
      </w:pPr>
    </w:p>
    <w:p w:rsidR="00D82ADF" w:rsidRPr="00D82ADF" w:rsidRDefault="00D82ADF" w:rsidP="00D82ADF">
      <w:pPr>
        <w:spacing w:after="0" w:line="240" w:lineRule="auto"/>
        <w:rPr>
          <w:rFonts w:ascii="Times New Roman" w:eastAsia="Times New Roman" w:hAnsi="Times New Roman" w:cs="Times New Roman"/>
          <w:sz w:val="24"/>
          <w:szCs w:val="24"/>
          <w:lang w:eastAsia="ru-RU"/>
        </w:rPr>
      </w:pPr>
    </w:p>
    <w:p w:rsidR="00D82ADF" w:rsidRPr="00D82ADF" w:rsidRDefault="00D82ADF" w:rsidP="00D82ADF">
      <w:pPr>
        <w:spacing w:after="0" w:line="240" w:lineRule="auto"/>
        <w:rPr>
          <w:rFonts w:ascii="Times New Roman" w:eastAsia="Times New Roman" w:hAnsi="Times New Roman" w:cs="Times New Roman"/>
          <w:sz w:val="24"/>
          <w:szCs w:val="24"/>
          <w:u w:val="single"/>
          <w:lang w:eastAsia="ru-RU"/>
        </w:rPr>
      </w:pPr>
      <w:r w:rsidRPr="00D82ADF">
        <w:rPr>
          <w:rFonts w:ascii="Times New Roman" w:eastAsia="Times New Roman" w:hAnsi="Times New Roman" w:cs="Times New Roman"/>
          <w:sz w:val="24"/>
          <w:szCs w:val="24"/>
          <w:lang w:eastAsia="ru-RU"/>
        </w:rPr>
        <w:t xml:space="preserve">Представитель </w:t>
      </w:r>
      <w:proofErr w:type="spellStart"/>
      <w:r w:rsidRPr="00D82ADF">
        <w:rPr>
          <w:rFonts w:ascii="Times New Roman" w:eastAsia="Times New Roman" w:hAnsi="Times New Roman" w:cs="Times New Roman"/>
          <w:sz w:val="24"/>
          <w:szCs w:val="24"/>
          <w:lang w:eastAsia="ru-RU"/>
        </w:rPr>
        <w:t>Ресурсоснабжающей</w:t>
      </w:r>
      <w:proofErr w:type="spellEnd"/>
      <w:r w:rsidRPr="00D82ADF">
        <w:rPr>
          <w:rFonts w:ascii="Times New Roman" w:eastAsia="Times New Roman" w:hAnsi="Times New Roman" w:cs="Times New Roman"/>
          <w:sz w:val="24"/>
          <w:szCs w:val="24"/>
          <w:lang w:eastAsia="ru-RU"/>
        </w:rPr>
        <w:t xml:space="preserve"> организации</w:t>
      </w:r>
      <w:r w:rsidRPr="00D82ADF">
        <w:rPr>
          <w:rFonts w:ascii="Times New Roman" w:eastAsia="Times New Roman" w:hAnsi="Times New Roman" w:cs="Times New Roman"/>
          <w:sz w:val="24"/>
          <w:szCs w:val="24"/>
          <w:lang w:val="en-US" w:eastAsia="ru-RU"/>
        </w:rPr>
        <w:t>_____________________________________</w:t>
      </w:r>
    </w:p>
    <w:p w:rsidR="00D82ADF" w:rsidRPr="00D82ADF" w:rsidRDefault="00D82ADF" w:rsidP="00D82ADF">
      <w:pPr>
        <w:spacing w:after="0" w:line="240" w:lineRule="auto"/>
        <w:rPr>
          <w:rFonts w:ascii="Times New Roman" w:eastAsia="Times New Roman" w:hAnsi="Times New Roman" w:cs="Times New Roman"/>
          <w:sz w:val="18"/>
          <w:szCs w:val="18"/>
          <w:lang w:eastAsia="ru-RU"/>
        </w:rPr>
      </w:pP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r>
      <w:r w:rsidRPr="00D82ADF">
        <w:rPr>
          <w:rFonts w:ascii="Times New Roman" w:eastAsia="Times New Roman" w:hAnsi="Times New Roman" w:cs="Times New Roman"/>
          <w:sz w:val="18"/>
          <w:szCs w:val="18"/>
          <w:lang w:eastAsia="ru-RU"/>
        </w:rPr>
        <w:tab/>
        <w:t>(</w:t>
      </w:r>
      <w:proofErr w:type="spellStart"/>
      <w:r w:rsidRPr="00D82ADF">
        <w:rPr>
          <w:rFonts w:ascii="Times New Roman" w:eastAsia="Times New Roman" w:hAnsi="Times New Roman" w:cs="Times New Roman"/>
          <w:sz w:val="18"/>
          <w:szCs w:val="18"/>
          <w:lang w:eastAsia="ru-RU"/>
        </w:rPr>
        <w:t>должность</w:t>
      </w:r>
      <w:proofErr w:type="gramStart"/>
      <w:r w:rsidRPr="00D82ADF">
        <w:rPr>
          <w:rFonts w:ascii="Times New Roman" w:eastAsia="Times New Roman" w:hAnsi="Times New Roman" w:cs="Times New Roman"/>
          <w:sz w:val="18"/>
          <w:szCs w:val="18"/>
          <w:lang w:eastAsia="ru-RU"/>
        </w:rPr>
        <w:t>,Ф</w:t>
      </w:r>
      <w:proofErr w:type="gramEnd"/>
      <w:r w:rsidRPr="00D82ADF">
        <w:rPr>
          <w:rFonts w:ascii="Times New Roman" w:eastAsia="Times New Roman" w:hAnsi="Times New Roman" w:cs="Times New Roman"/>
          <w:sz w:val="18"/>
          <w:szCs w:val="18"/>
          <w:lang w:eastAsia="ru-RU"/>
        </w:rPr>
        <w:t>.И.О.,телефон</w:t>
      </w:r>
      <w:proofErr w:type="spellEnd"/>
      <w:r w:rsidRPr="00D82ADF">
        <w:rPr>
          <w:rFonts w:ascii="Times New Roman" w:eastAsia="Times New Roman" w:hAnsi="Times New Roman" w:cs="Times New Roman"/>
          <w:sz w:val="18"/>
          <w:szCs w:val="18"/>
          <w:lang w:eastAsia="ru-RU"/>
        </w:rPr>
        <w:t>)</w:t>
      </w:r>
    </w:p>
    <w:p w:rsidR="00D82ADF" w:rsidRPr="00D82ADF" w:rsidRDefault="00D82ADF" w:rsidP="00D82ADF">
      <w:pPr>
        <w:spacing w:after="0" w:line="240" w:lineRule="auto"/>
        <w:rPr>
          <w:rFonts w:ascii="Times New Roman" w:eastAsia="Times New Roman" w:hAnsi="Times New Roman" w:cs="Times New Roman"/>
          <w:sz w:val="18"/>
          <w:szCs w:val="18"/>
          <w:lang w:eastAsia="ru-RU"/>
        </w:rPr>
      </w:pPr>
      <w:r w:rsidRPr="00D82ADF">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 xml:space="preserve">Подпись___________________________ </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p>
    <w:p w:rsidR="00D82ADF" w:rsidRPr="00D82ADF" w:rsidRDefault="00D82ADF" w:rsidP="00D82ADF">
      <w:pPr>
        <w:spacing w:after="0" w:line="240" w:lineRule="auto"/>
        <w:rPr>
          <w:rFonts w:ascii="Times New Roman" w:eastAsia="Times New Roman" w:hAnsi="Times New Roman" w:cs="Times New Roman"/>
          <w:i/>
          <w:sz w:val="24"/>
          <w:szCs w:val="24"/>
          <w:u w:val="single"/>
          <w:lang w:eastAsia="ru-RU"/>
        </w:rPr>
      </w:pPr>
      <w:r w:rsidRPr="00D82ADF">
        <w:rPr>
          <w:rFonts w:ascii="Times New Roman" w:eastAsia="Times New Roman" w:hAnsi="Times New Roman" w:cs="Times New Roman"/>
          <w:sz w:val="24"/>
          <w:szCs w:val="24"/>
          <w:lang w:eastAsia="ru-RU"/>
        </w:rPr>
        <w:t>Ответственный представитель Потребителя _________________________________________</w:t>
      </w:r>
    </w:p>
    <w:p w:rsidR="00D82ADF" w:rsidRPr="00D82ADF" w:rsidRDefault="00D82ADF" w:rsidP="00D82ADF">
      <w:pPr>
        <w:tabs>
          <w:tab w:val="left" w:pos="6180"/>
          <w:tab w:val="left" w:pos="6495"/>
        </w:tabs>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ab/>
        <w:t xml:space="preserve">    (</w:t>
      </w:r>
      <w:proofErr w:type="spellStart"/>
      <w:r w:rsidRPr="00D82ADF">
        <w:rPr>
          <w:rFonts w:ascii="Times New Roman" w:eastAsia="Times New Roman" w:hAnsi="Times New Roman" w:cs="Times New Roman"/>
          <w:sz w:val="18"/>
          <w:szCs w:val="18"/>
          <w:lang w:eastAsia="ru-RU"/>
        </w:rPr>
        <w:t>Ф.И.О.,телефон</w:t>
      </w:r>
      <w:proofErr w:type="spellEnd"/>
      <w:r w:rsidRPr="00D82ADF">
        <w:rPr>
          <w:rFonts w:ascii="Times New Roman" w:eastAsia="Times New Roman" w:hAnsi="Times New Roman" w:cs="Times New Roman"/>
          <w:sz w:val="18"/>
          <w:szCs w:val="18"/>
          <w:lang w:eastAsia="ru-RU"/>
        </w:rPr>
        <w:t>)</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________________________________________________</w:t>
      </w:r>
      <w:r>
        <w:rPr>
          <w:rFonts w:ascii="Times New Roman" w:eastAsia="Times New Roman" w:hAnsi="Times New Roman" w:cs="Times New Roman"/>
          <w:sz w:val="24"/>
          <w:szCs w:val="24"/>
          <w:lang w:eastAsia="ru-RU"/>
        </w:rPr>
        <w:t>_____________________________</w:t>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r w:rsidRPr="00D82ADF">
        <w:rPr>
          <w:rFonts w:ascii="Times New Roman" w:eastAsia="Times New Roman" w:hAnsi="Times New Roman" w:cs="Times New Roman"/>
          <w:sz w:val="24"/>
          <w:szCs w:val="24"/>
          <w:lang w:eastAsia="ru-RU"/>
        </w:rPr>
        <w:tab/>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r w:rsidRPr="00D82ADF">
        <w:rPr>
          <w:rFonts w:ascii="Times New Roman" w:eastAsia="Times New Roman" w:hAnsi="Times New Roman" w:cs="Times New Roman"/>
          <w:sz w:val="24"/>
          <w:szCs w:val="24"/>
          <w:lang w:eastAsia="ru-RU"/>
        </w:rPr>
        <w:t xml:space="preserve">Подпись___________________________ </w:t>
      </w:r>
    </w:p>
    <w:p w:rsidR="00D82ADF" w:rsidRPr="00D82ADF" w:rsidRDefault="00D82ADF" w:rsidP="00D82ADF">
      <w:pPr>
        <w:spacing w:after="0" w:line="240" w:lineRule="auto"/>
        <w:rPr>
          <w:rFonts w:ascii="Times New Roman" w:eastAsia="Times New Roman" w:hAnsi="Times New Roman" w:cs="Times New Roman"/>
          <w:sz w:val="24"/>
          <w:szCs w:val="24"/>
          <w:lang w:eastAsia="ru-RU"/>
        </w:rPr>
      </w:pPr>
    </w:p>
    <w:p w:rsidR="00B76EEA" w:rsidRPr="00B76EEA" w:rsidRDefault="00B76EEA" w:rsidP="00B76EEA">
      <w:pPr>
        <w:spacing w:after="0" w:line="360" w:lineRule="auto"/>
        <w:contextualSpacing/>
        <w:jc w:val="right"/>
        <w:rPr>
          <w:rFonts w:ascii="Times New Roman" w:eastAsia="Calibri" w:hAnsi="Times New Roman" w:cs="Times New Roman"/>
          <w:sz w:val="24"/>
          <w:szCs w:val="24"/>
        </w:rPr>
      </w:pPr>
      <w:r w:rsidRPr="00B76EEA">
        <w:rPr>
          <w:rFonts w:ascii="Times New Roman" w:eastAsia="Calibri" w:hAnsi="Times New Roman" w:cs="Times New Roman"/>
          <w:sz w:val="24"/>
          <w:szCs w:val="24"/>
        </w:rPr>
        <w:lastRenderedPageBreak/>
        <w:t>Приложение № 5</w:t>
      </w:r>
    </w:p>
    <w:p w:rsidR="00B76EEA" w:rsidRPr="00D82ADF" w:rsidRDefault="00B76EEA" w:rsidP="00B76EEA">
      <w:pPr>
        <w:spacing w:after="0" w:line="240" w:lineRule="auto"/>
        <w:jc w:val="right"/>
        <w:rPr>
          <w:rFonts w:ascii="Times New Roman" w:eastAsia="Calibri" w:hAnsi="Times New Roman" w:cs="Times New Roman"/>
          <w:sz w:val="24"/>
          <w:szCs w:val="24"/>
        </w:rPr>
      </w:pPr>
      <w:r w:rsidRPr="00D82ADF">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w:t>
      </w:r>
      <w:r w:rsidRPr="00D82ADF">
        <w:rPr>
          <w:rFonts w:ascii="Times New Roman" w:eastAsia="Times New Roman" w:hAnsi="Times New Roman" w:cs="Times New Roman"/>
          <w:sz w:val="24"/>
          <w:szCs w:val="24"/>
          <w:lang w:eastAsia="ru-RU"/>
        </w:rPr>
        <w:t>-</w:t>
      </w:r>
      <w:proofErr w:type="spellStart"/>
      <w:proofErr w:type="gramEnd"/>
      <w:r w:rsidRPr="00D82ADF">
        <w:rPr>
          <w:rFonts w:ascii="Times New Roman" w:eastAsia="Times New Roman" w:hAnsi="Times New Roman" w:cs="Times New Roman"/>
          <w:sz w:val="24"/>
          <w:szCs w:val="24"/>
          <w:lang w:eastAsia="ru-RU"/>
        </w:rPr>
        <w:t>гвс</w:t>
      </w:r>
      <w:proofErr w:type="spellEnd"/>
      <w:r w:rsidRPr="00D82ADF">
        <w:rPr>
          <w:rFonts w:ascii="Times New Roman" w:eastAsia="Times New Roman" w:hAnsi="Times New Roman" w:cs="Times New Roman"/>
          <w:sz w:val="24"/>
          <w:szCs w:val="24"/>
          <w:lang w:eastAsia="ru-RU"/>
        </w:rPr>
        <w:t xml:space="preserve"> горячего водоснабжения  от</w:t>
      </w:r>
      <w:r>
        <w:rPr>
          <w:rFonts w:ascii="Times New Roman" w:eastAsia="Times New Roman" w:hAnsi="Times New Roman" w:cs="Times New Roman"/>
          <w:sz w:val="24"/>
          <w:szCs w:val="24"/>
          <w:lang w:eastAsia="ru-RU"/>
        </w:rPr>
        <w:t xml:space="preserve"> _______</w:t>
      </w:r>
      <w:r w:rsidRPr="00D82ADF">
        <w:rPr>
          <w:rFonts w:ascii="Times New Roman" w:eastAsia="Times New Roman" w:hAnsi="Times New Roman" w:cs="Times New Roman"/>
          <w:sz w:val="24"/>
          <w:szCs w:val="24"/>
          <w:lang w:eastAsia="ru-RU"/>
        </w:rPr>
        <w:t>г.</w:t>
      </w:r>
    </w:p>
    <w:p w:rsidR="00B76EEA" w:rsidRPr="00B76EEA" w:rsidRDefault="00B76EEA" w:rsidP="00B76EEA">
      <w:pPr>
        <w:ind w:firstLine="851"/>
        <w:contextualSpacing/>
        <w:jc w:val="right"/>
        <w:rPr>
          <w:rFonts w:ascii="Times New Roman" w:eastAsia="Calibri" w:hAnsi="Times New Roman" w:cs="Times New Roman"/>
          <w:sz w:val="24"/>
          <w:szCs w:val="24"/>
        </w:rPr>
      </w:pPr>
    </w:p>
    <w:p w:rsidR="00B76EEA" w:rsidRPr="00B76EEA" w:rsidRDefault="00B76EEA" w:rsidP="00B76EEA">
      <w:pPr>
        <w:ind w:firstLine="851"/>
        <w:contextualSpacing/>
        <w:jc w:val="right"/>
        <w:rPr>
          <w:rFonts w:ascii="Times New Roman" w:eastAsia="Calibri" w:hAnsi="Times New Roman" w:cs="Times New Roman"/>
          <w:sz w:val="24"/>
          <w:szCs w:val="24"/>
        </w:rPr>
      </w:pPr>
    </w:p>
    <w:p w:rsidR="00B76EEA" w:rsidRPr="00B76EEA" w:rsidRDefault="00B76EEA" w:rsidP="00B76EEA">
      <w:pPr>
        <w:ind w:firstLine="851"/>
        <w:contextualSpacing/>
        <w:jc w:val="center"/>
        <w:rPr>
          <w:rFonts w:ascii="Times New Roman" w:eastAsia="Calibri" w:hAnsi="Times New Roman" w:cs="Times New Roman"/>
          <w:sz w:val="24"/>
          <w:szCs w:val="24"/>
        </w:rPr>
      </w:pPr>
    </w:p>
    <w:p w:rsidR="00B76EEA" w:rsidRPr="00B76EEA" w:rsidRDefault="00B76EEA" w:rsidP="00B76EEA">
      <w:pPr>
        <w:contextualSpacing/>
        <w:jc w:val="center"/>
        <w:rPr>
          <w:rFonts w:ascii="Times New Roman" w:eastAsia="Calibri" w:hAnsi="Times New Roman" w:cs="Times New Roman"/>
          <w:b/>
          <w:sz w:val="24"/>
          <w:szCs w:val="24"/>
        </w:rPr>
      </w:pPr>
      <w:r w:rsidRPr="00B76EEA">
        <w:rPr>
          <w:rFonts w:ascii="Times New Roman" w:eastAsia="Calibri" w:hAnsi="Times New Roman" w:cs="Times New Roman"/>
          <w:b/>
          <w:sz w:val="24"/>
          <w:szCs w:val="24"/>
        </w:rPr>
        <w:t>УВЕДОМЛЕНИЕ</w:t>
      </w:r>
    </w:p>
    <w:p w:rsidR="00B76EEA" w:rsidRPr="00B76EEA" w:rsidRDefault="00B76EEA" w:rsidP="00B76EEA">
      <w:pPr>
        <w:contextualSpacing/>
        <w:jc w:val="both"/>
        <w:rPr>
          <w:rFonts w:ascii="Times New Roman" w:eastAsia="Calibri" w:hAnsi="Times New Roman" w:cs="Times New Roman"/>
          <w:sz w:val="24"/>
          <w:szCs w:val="24"/>
        </w:rPr>
      </w:pP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Довожу до Вашего сведения, что с «___» _______</w:t>
      </w:r>
      <w:r w:rsidRPr="00B76EEA">
        <w:rPr>
          <w:rFonts w:ascii="Times New Roman" w:eastAsia="Calibri" w:hAnsi="Times New Roman" w:cs="Times New Roman"/>
          <w:sz w:val="24"/>
          <w:szCs w:val="24"/>
        </w:rPr>
        <w:softHyphen/>
      </w:r>
      <w:r w:rsidRPr="00B76EEA">
        <w:rPr>
          <w:rFonts w:ascii="Times New Roman" w:eastAsia="Calibri" w:hAnsi="Times New Roman" w:cs="Times New Roman"/>
          <w:sz w:val="24"/>
          <w:szCs w:val="24"/>
        </w:rPr>
        <w:softHyphen/>
      </w:r>
      <w:r w:rsidRPr="00B76EEA">
        <w:rPr>
          <w:rFonts w:ascii="Times New Roman" w:eastAsia="Calibri" w:hAnsi="Times New Roman" w:cs="Times New Roman"/>
          <w:sz w:val="24"/>
          <w:szCs w:val="24"/>
        </w:rPr>
        <w:softHyphen/>
      </w:r>
      <w:r w:rsidRPr="00B76EEA">
        <w:rPr>
          <w:rFonts w:ascii="Times New Roman" w:eastAsia="Calibri" w:hAnsi="Times New Roman" w:cs="Times New Roman"/>
          <w:sz w:val="24"/>
          <w:szCs w:val="24"/>
        </w:rPr>
        <w:softHyphen/>
      </w:r>
      <w:r w:rsidRPr="00B76EEA">
        <w:rPr>
          <w:rFonts w:ascii="Times New Roman" w:eastAsia="Calibri" w:hAnsi="Times New Roman" w:cs="Times New Roman"/>
          <w:sz w:val="24"/>
          <w:szCs w:val="24"/>
        </w:rPr>
        <w:softHyphen/>
        <w:t>____20___г. по «___» _________20___г. учет потребления тепловой энергии у Потребителя:</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w:t>
      </w:r>
    </w:p>
    <w:p w:rsidR="00B76EEA" w:rsidRPr="00B76EEA" w:rsidRDefault="00B76EEA" w:rsidP="00B76EEA">
      <w:pPr>
        <w:contextualSpacing/>
        <w:jc w:val="center"/>
        <w:rPr>
          <w:rFonts w:ascii="Times New Roman" w:eastAsia="Calibri" w:hAnsi="Times New Roman" w:cs="Times New Roman"/>
          <w:sz w:val="24"/>
          <w:szCs w:val="24"/>
          <w:vertAlign w:val="superscript"/>
        </w:rPr>
      </w:pPr>
      <w:r w:rsidRPr="00B76EEA">
        <w:rPr>
          <w:rFonts w:ascii="Times New Roman" w:eastAsia="Calibri" w:hAnsi="Times New Roman" w:cs="Times New Roman"/>
          <w:sz w:val="24"/>
          <w:szCs w:val="24"/>
          <w:vertAlign w:val="superscript"/>
        </w:rPr>
        <w:t>(адрес, по которому установлен узел учета тепловой энергии)</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производился некорректно по причине: 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r w:rsidRPr="00B76EEA">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76EEA" w:rsidRPr="00B76EEA" w:rsidRDefault="00B76EEA" w:rsidP="00B76EEA">
      <w:pPr>
        <w:contextualSpacing/>
        <w:jc w:val="both"/>
        <w:rPr>
          <w:rFonts w:ascii="Times New Roman" w:eastAsia="Calibri" w:hAnsi="Times New Roman" w:cs="Times New Roman"/>
          <w:sz w:val="24"/>
          <w:szCs w:val="24"/>
        </w:rPr>
      </w:pPr>
    </w:p>
    <w:p w:rsidR="00B76EEA" w:rsidRPr="00B76EEA" w:rsidRDefault="00B76EEA" w:rsidP="00B76EEA">
      <w:pPr>
        <w:contextualSpacing/>
        <w:jc w:val="both"/>
        <w:rPr>
          <w:rFonts w:ascii="Calibri" w:eastAsia="Calibri" w:hAnsi="Calibri" w:cs="Times New Roman"/>
        </w:rPr>
      </w:pPr>
      <w:r w:rsidRPr="00B76EEA">
        <w:rPr>
          <w:rFonts w:ascii="Times New Roman" w:eastAsia="Calibri" w:hAnsi="Times New Roman" w:cs="Times New Roman"/>
          <w:sz w:val="24"/>
          <w:szCs w:val="24"/>
        </w:rPr>
        <w:t>(Уведомление должно быть подписано Потребителем либо лицом, ответственным за учет тепловой энергии у Потребителя, а также на уведомление должен стоять входящий № РСО)</w:t>
      </w:r>
    </w:p>
    <w:p w:rsidR="00D82ADF" w:rsidRPr="00D82ADF" w:rsidRDefault="00D82ADF" w:rsidP="00D82ADF">
      <w:pPr>
        <w:tabs>
          <w:tab w:val="left" w:pos="5625"/>
        </w:tabs>
        <w:spacing w:after="0" w:line="240" w:lineRule="auto"/>
        <w:rPr>
          <w:rFonts w:ascii="Times New Roman" w:eastAsia="Times New Roman" w:hAnsi="Times New Roman" w:cs="Times New Roman"/>
          <w:sz w:val="24"/>
          <w:szCs w:val="24"/>
          <w:lang w:eastAsia="ru-RU"/>
        </w:rPr>
      </w:pPr>
    </w:p>
    <w:p w:rsidR="00D82ADF" w:rsidRPr="00D82ADF" w:rsidRDefault="00D82ADF" w:rsidP="00D82ADF">
      <w:pPr>
        <w:tabs>
          <w:tab w:val="left" w:pos="5625"/>
        </w:tabs>
        <w:spacing w:after="0" w:line="240" w:lineRule="auto"/>
        <w:rPr>
          <w:rFonts w:ascii="Times New Roman" w:eastAsia="Times New Roman" w:hAnsi="Times New Roman" w:cs="Times New Roman"/>
          <w:sz w:val="24"/>
          <w:szCs w:val="24"/>
          <w:lang w:eastAsia="ru-RU"/>
        </w:rPr>
      </w:pPr>
    </w:p>
    <w:p w:rsidR="00D82ADF" w:rsidRPr="00D82ADF" w:rsidRDefault="00D82ADF" w:rsidP="00D82ADF">
      <w:pPr>
        <w:tabs>
          <w:tab w:val="left" w:pos="5625"/>
        </w:tabs>
        <w:spacing w:after="0" w:line="240" w:lineRule="auto"/>
        <w:rPr>
          <w:rFonts w:ascii="Times New Roman" w:eastAsia="Times New Roman" w:hAnsi="Times New Roman" w:cs="Times New Roman"/>
          <w:sz w:val="24"/>
          <w:szCs w:val="24"/>
          <w:lang w:eastAsia="ru-RU"/>
        </w:rPr>
      </w:pPr>
    </w:p>
    <w:p w:rsidR="00D82ADF" w:rsidRDefault="00D82ADF"/>
    <w:p w:rsidR="00013AFD" w:rsidRDefault="00013AFD"/>
    <w:p w:rsidR="00013AFD" w:rsidRDefault="00013AFD"/>
    <w:p w:rsidR="00013AFD" w:rsidRDefault="00013AFD"/>
    <w:p w:rsidR="00013AFD" w:rsidRPr="00013AFD" w:rsidRDefault="00013AFD" w:rsidP="00013AFD">
      <w:pPr>
        <w:tabs>
          <w:tab w:val="left" w:pos="6996"/>
        </w:tabs>
        <w:autoSpaceDE w:val="0"/>
        <w:autoSpaceDN w:val="0"/>
        <w:adjustRightInd w:val="0"/>
        <w:spacing w:after="0"/>
        <w:jc w:val="right"/>
        <w:rPr>
          <w:rFonts w:ascii="Times New Roman" w:eastAsia="Calibri" w:hAnsi="Times New Roman" w:cs="Times New Roman"/>
        </w:rPr>
      </w:pPr>
      <w:r>
        <w:rPr>
          <w:rFonts w:ascii="Times New Roman" w:eastAsia="Calibri" w:hAnsi="Times New Roman" w:cs="Times New Roman"/>
        </w:rPr>
        <w:lastRenderedPageBreak/>
        <w:t>Приложение №6</w:t>
      </w:r>
    </w:p>
    <w:p w:rsidR="00013AFD" w:rsidRPr="00D82ADF" w:rsidRDefault="00013AFD" w:rsidP="00013AFD">
      <w:pPr>
        <w:spacing w:after="0" w:line="240" w:lineRule="auto"/>
        <w:jc w:val="right"/>
        <w:rPr>
          <w:rFonts w:ascii="Times New Roman" w:eastAsia="Calibri" w:hAnsi="Times New Roman" w:cs="Times New Roman"/>
          <w:sz w:val="24"/>
          <w:szCs w:val="24"/>
        </w:rPr>
      </w:pPr>
      <w:r w:rsidRPr="00D82ADF">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w:t>
      </w:r>
      <w:r w:rsidRPr="00D82ADF">
        <w:rPr>
          <w:rFonts w:ascii="Times New Roman" w:eastAsia="Times New Roman" w:hAnsi="Times New Roman" w:cs="Times New Roman"/>
          <w:sz w:val="24"/>
          <w:szCs w:val="24"/>
          <w:lang w:eastAsia="ru-RU"/>
        </w:rPr>
        <w:t>-</w:t>
      </w:r>
      <w:proofErr w:type="spellStart"/>
      <w:proofErr w:type="gramEnd"/>
      <w:r w:rsidRPr="00D82ADF">
        <w:rPr>
          <w:rFonts w:ascii="Times New Roman" w:eastAsia="Times New Roman" w:hAnsi="Times New Roman" w:cs="Times New Roman"/>
          <w:sz w:val="24"/>
          <w:szCs w:val="24"/>
          <w:lang w:eastAsia="ru-RU"/>
        </w:rPr>
        <w:t>гвс</w:t>
      </w:r>
      <w:proofErr w:type="spellEnd"/>
      <w:r w:rsidRPr="00D82ADF">
        <w:rPr>
          <w:rFonts w:ascii="Times New Roman" w:eastAsia="Times New Roman" w:hAnsi="Times New Roman" w:cs="Times New Roman"/>
          <w:sz w:val="24"/>
          <w:szCs w:val="24"/>
          <w:lang w:eastAsia="ru-RU"/>
        </w:rPr>
        <w:t xml:space="preserve"> горячего водоснабжения  от</w:t>
      </w:r>
      <w:r>
        <w:rPr>
          <w:rFonts w:ascii="Times New Roman" w:eastAsia="Times New Roman" w:hAnsi="Times New Roman" w:cs="Times New Roman"/>
          <w:sz w:val="24"/>
          <w:szCs w:val="24"/>
          <w:lang w:eastAsia="ru-RU"/>
        </w:rPr>
        <w:t xml:space="preserve"> _______</w:t>
      </w:r>
      <w:r w:rsidRPr="00D82ADF">
        <w:rPr>
          <w:rFonts w:ascii="Times New Roman" w:eastAsia="Times New Roman" w:hAnsi="Times New Roman" w:cs="Times New Roman"/>
          <w:sz w:val="24"/>
          <w:szCs w:val="24"/>
          <w:lang w:eastAsia="ru-RU"/>
        </w:rPr>
        <w:t>г.</w:t>
      </w:r>
    </w:p>
    <w:p w:rsidR="00013AFD" w:rsidRPr="00B76EEA" w:rsidRDefault="00013AFD" w:rsidP="00013AFD">
      <w:pPr>
        <w:ind w:firstLine="851"/>
        <w:contextualSpacing/>
        <w:jc w:val="right"/>
        <w:rPr>
          <w:rFonts w:ascii="Times New Roman" w:eastAsia="Calibri" w:hAnsi="Times New Roman" w:cs="Times New Roman"/>
          <w:sz w:val="24"/>
          <w:szCs w:val="24"/>
        </w:rPr>
      </w:pPr>
    </w:p>
    <w:p w:rsidR="00013AFD" w:rsidRPr="00013AFD" w:rsidRDefault="00013AFD" w:rsidP="00013AFD">
      <w:pPr>
        <w:tabs>
          <w:tab w:val="left" w:pos="326"/>
          <w:tab w:val="center" w:pos="4677"/>
        </w:tabs>
        <w:spacing w:after="0"/>
        <w:rPr>
          <w:rFonts w:ascii="Times New Roman" w:eastAsia="Calibri" w:hAnsi="Times New Roman" w:cs="Times New Roman"/>
        </w:rPr>
      </w:pPr>
      <w:r w:rsidRPr="00013AFD">
        <w:rPr>
          <w:rFonts w:ascii="Times New Roman" w:eastAsia="Calibri" w:hAnsi="Times New Roman" w:cs="Times New Roman"/>
        </w:rPr>
        <w:tab/>
      </w:r>
      <w:r w:rsidRPr="00013AFD">
        <w:rPr>
          <w:rFonts w:ascii="Times New Roman" w:eastAsia="Calibri" w:hAnsi="Times New Roman" w:cs="Times New Roman"/>
        </w:rPr>
        <w:tab/>
      </w:r>
    </w:p>
    <w:p w:rsidR="00013AFD" w:rsidRPr="00013AFD" w:rsidRDefault="00013AFD" w:rsidP="00013AFD">
      <w:pPr>
        <w:spacing w:after="0"/>
        <w:jc w:val="right"/>
        <w:rPr>
          <w:rFonts w:ascii="Times New Roman" w:eastAsia="Calibri" w:hAnsi="Times New Roman" w:cs="Times New Roman"/>
        </w:rPr>
      </w:pPr>
      <w:r w:rsidRPr="00013AFD">
        <w:rPr>
          <w:rFonts w:ascii="Times New Roman" w:eastAsia="Calibri" w:hAnsi="Times New Roman" w:cs="Times New Roman"/>
        </w:rPr>
        <w:t>УТВЕРЖДАЮ:</w:t>
      </w:r>
    </w:p>
    <w:p w:rsidR="00013AFD" w:rsidRPr="00013AFD" w:rsidRDefault="00013AFD" w:rsidP="00013AFD">
      <w:pPr>
        <w:spacing w:after="0"/>
        <w:rPr>
          <w:rFonts w:ascii="Times New Roman" w:eastAsia="Calibri" w:hAnsi="Times New Roman" w:cs="Times New Roman"/>
        </w:rPr>
      </w:pPr>
      <w:r w:rsidRPr="00013AFD">
        <w:rPr>
          <w:rFonts w:ascii="Times New Roman" w:eastAsia="Calibri" w:hAnsi="Times New Roman" w:cs="Times New Roman"/>
        </w:rPr>
        <w:t xml:space="preserve">                                                                                              Главный инженер АО  «</w:t>
      </w:r>
      <w:proofErr w:type="spellStart"/>
      <w:r w:rsidRPr="00013AFD">
        <w:rPr>
          <w:rFonts w:ascii="Times New Roman" w:eastAsia="Calibri" w:hAnsi="Times New Roman" w:cs="Times New Roman"/>
        </w:rPr>
        <w:t>Выксатеплоэнерго</w:t>
      </w:r>
      <w:proofErr w:type="spellEnd"/>
      <w:r w:rsidRPr="00013AFD">
        <w:rPr>
          <w:rFonts w:ascii="Times New Roman" w:eastAsia="Calibri" w:hAnsi="Times New Roman" w:cs="Times New Roman"/>
        </w:rPr>
        <w:t>»</w:t>
      </w:r>
    </w:p>
    <w:p w:rsidR="00013AFD" w:rsidRPr="00013AFD" w:rsidRDefault="00013AFD" w:rsidP="00013AFD">
      <w:pPr>
        <w:spacing w:after="0"/>
        <w:rPr>
          <w:rFonts w:ascii="Times New Roman" w:eastAsia="Calibri" w:hAnsi="Times New Roman" w:cs="Times New Roman"/>
        </w:rPr>
      </w:pPr>
      <w:r w:rsidRPr="00013AFD">
        <w:rPr>
          <w:rFonts w:ascii="Times New Roman" w:eastAsia="Calibri" w:hAnsi="Times New Roman" w:cs="Times New Roman"/>
        </w:rPr>
        <w:t xml:space="preserve">                                                                                                                                                                                                                                           </w:t>
      </w:r>
    </w:p>
    <w:p w:rsidR="00013AFD" w:rsidRPr="00013AFD" w:rsidRDefault="00013AFD" w:rsidP="00013AFD">
      <w:pPr>
        <w:spacing w:after="0"/>
        <w:rPr>
          <w:rFonts w:ascii="Times New Roman" w:eastAsia="Calibri" w:hAnsi="Times New Roman" w:cs="Times New Roman"/>
        </w:rPr>
      </w:pPr>
      <w:r w:rsidRPr="00013AFD">
        <w:rPr>
          <w:rFonts w:ascii="Times New Roman" w:eastAsia="Calibri" w:hAnsi="Times New Roman" w:cs="Times New Roman"/>
        </w:rPr>
        <w:t xml:space="preserve">                                                                                                             ______________ /______________/ </w:t>
      </w:r>
    </w:p>
    <w:p w:rsidR="00013AFD" w:rsidRPr="00013AFD" w:rsidRDefault="00013AFD" w:rsidP="00013AFD">
      <w:pPr>
        <w:spacing w:after="0"/>
        <w:rPr>
          <w:rFonts w:ascii="Times New Roman" w:eastAsia="Calibri" w:hAnsi="Times New Roman" w:cs="Times New Roman"/>
        </w:rPr>
      </w:pPr>
    </w:p>
    <w:p w:rsidR="00013AFD" w:rsidRPr="00013AFD" w:rsidRDefault="00013AFD" w:rsidP="00013AFD">
      <w:pPr>
        <w:spacing w:after="0"/>
        <w:jc w:val="center"/>
        <w:rPr>
          <w:rFonts w:ascii="Times New Roman" w:eastAsia="Calibri" w:hAnsi="Times New Roman" w:cs="Times New Roman"/>
          <w:b/>
          <w:sz w:val="32"/>
          <w:szCs w:val="32"/>
        </w:rPr>
      </w:pPr>
      <w:r w:rsidRPr="00013AFD">
        <w:rPr>
          <w:rFonts w:ascii="Times New Roman" w:eastAsia="Calibri" w:hAnsi="Times New Roman" w:cs="Times New Roman"/>
          <w:b/>
          <w:sz w:val="32"/>
          <w:szCs w:val="32"/>
        </w:rPr>
        <w:t>А К Т</w:t>
      </w:r>
    </w:p>
    <w:p w:rsidR="00013AFD" w:rsidRPr="00013AFD" w:rsidRDefault="00013AFD" w:rsidP="00013AFD">
      <w:pPr>
        <w:spacing w:after="0"/>
        <w:ind w:left="-851"/>
        <w:rPr>
          <w:rFonts w:ascii="Times New Roman" w:eastAsia="Calibri" w:hAnsi="Times New Roman" w:cs="Times New Roman"/>
          <w:sz w:val="24"/>
          <w:szCs w:val="24"/>
        </w:rPr>
      </w:pPr>
    </w:p>
    <w:p w:rsidR="00013AFD" w:rsidRPr="00013AFD" w:rsidRDefault="00013AFD" w:rsidP="00013AFD">
      <w:pPr>
        <w:spacing w:after="0"/>
        <w:ind w:left="-851"/>
        <w:rPr>
          <w:rFonts w:ascii="Times New Roman" w:eastAsia="Calibri" w:hAnsi="Times New Roman" w:cs="Times New Roman"/>
          <w:sz w:val="24"/>
          <w:szCs w:val="24"/>
        </w:rPr>
      </w:pPr>
      <w:proofErr w:type="spellStart"/>
      <w:r w:rsidRPr="00013AFD">
        <w:rPr>
          <w:rFonts w:ascii="Times New Roman" w:eastAsia="Calibri" w:hAnsi="Times New Roman" w:cs="Times New Roman"/>
          <w:sz w:val="24"/>
          <w:szCs w:val="24"/>
        </w:rPr>
        <w:t>г</w:t>
      </w:r>
      <w:proofErr w:type="gramStart"/>
      <w:r w:rsidRPr="00013AFD">
        <w:rPr>
          <w:rFonts w:ascii="Times New Roman" w:eastAsia="Calibri" w:hAnsi="Times New Roman" w:cs="Times New Roman"/>
          <w:sz w:val="24"/>
          <w:szCs w:val="24"/>
        </w:rPr>
        <w:t>.В</w:t>
      </w:r>
      <w:proofErr w:type="gramEnd"/>
      <w:r w:rsidRPr="00013AFD">
        <w:rPr>
          <w:rFonts w:ascii="Times New Roman" w:eastAsia="Calibri" w:hAnsi="Times New Roman" w:cs="Times New Roman"/>
          <w:sz w:val="24"/>
          <w:szCs w:val="24"/>
        </w:rPr>
        <w:t>ыкса</w:t>
      </w:r>
      <w:proofErr w:type="spellEnd"/>
      <w:r w:rsidRPr="00013AFD">
        <w:rPr>
          <w:rFonts w:ascii="Times New Roman" w:eastAsia="Calibri" w:hAnsi="Times New Roman" w:cs="Times New Roman"/>
          <w:sz w:val="24"/>
          <w:szCs w:val="24"/>
        </w:rPr>
        <w:t xml:space="preserve">                                                                                                от «____»______________20___ г.</w:t>
      </w:r>
    </w:p>
    <w:p w:rsidR="00013AFD" w:rsidRPr="00013AFD" w:rsidRDefault="00013AFD" w:rsidP="00013AFD">
      <w:pPr>
        <w:spacing w:after="0"/>
        <w:rPr>
          <w:rFonts w:ascii="Times New Roman" w:eastAsia="Calibri" w:hAnsi="Times New Roman" w:cs="Times New Roman"/>
        </w:rPr>
      </w:pPr>
    </w:p>
    <w:p w:rsidR="00013AFD" w:rsidRPr="00013AFD" w:rsidRDefault="00013AFD" w:rsidP="00013AFD">
      <w:pPr>
        <w:spacing w:after="0" w:line="360" w:lineRule="auto"/>
        <w:ind w:left="-851"/>
        <w:rPr>
          <w:rFonts w:ascii="Calibri" w:eastAsia="Calibri" w:hAnsi="Calibri" w:cs="Calibri"/>
        </w:rPr>
      </w:pPr>
      <w:r w:rsidRPr="00013AFD">
        <w:rPr>
          <w:rFonts w:ascii="Times New Roman" w:eastAsia="Calibri" w:hAnsi="Times New Roman" w:cs="Times New Roman"/>
          <w:sz w:val="24"/>
          <w:szCs w:val="24"/>
        </w:rPr>
        <w:t>Мы, нижеподписавшиеся, комиссия в составе:</w:t>
      </w:r>
      <w:r w:rsidRPr="00013AFD">
        <w:rPr>
          <w:rFonts w:ascii="Times New Roman" w:eastAsia="Calibri" w:hAnsi="Times New Roman" w:cs="Times New Roman"/>
        </w:rPr>
        <w:t>_________________________________________________</w:t>
      </w:r>
      <w:r w:rsidRPr="00013AFD">
        <w:rPr>
          <w:rFonts w:ascii="Calibri" w:eastAsia="Calibri"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AFD" w:rsidRPr="00013AFD" w:rsidRDefault="00013AFD" w:rsidP="00013AFD">
      <w:pPr>
        <w:spacing w:after="0" w:line="360" w:lineRule="auto"/>
        <w:ind w:left="-851"/>
        <w:rPr>
          <w:rFonts w:ascii="Times New Roman" w:eastAsia="Calibri" w:hAnsi="Times New Roman" w:cs="Times New Roman"/>
        </w:rPr>
      </w:pPr>
      <w:r w:rsidRPr="00013AFD">
        <w:rPr>
          <w:rFonts w:ascii="Times New Roman" w:eastAsia="Calibri" w:hAnsi="Times New Roman" w:cs="Times New Roman"/>
          <w:sz w:val="24"/>
          <w:szCs w:val="24"/>
        </w:rPr>
        <w:t>составили настоящий акт о том, что</w:t>
      </w:r>
      <w:r w:rsidRPr="00013AFD">
        <w:rPr>
          <w:rFonts w:ascii="Times New Roman" w:eastAsia="Calibri" w:hAnsi="Times New Roman" w:cs="Times New Roman"/>
        </w:rPr>
        <w:t>___________________________________________________________</w:t>
      </w:r>
    </w:p>
    <w:p w:rsidR="00013AFD" w:rsidRPr="00013AFD" w:rsidRDefault="00013AFD" w:rsidP="00013AFD">
      <w:pPr>
        <w:spacing w:after="0" w:line="360" w:lineRule="auto"/>
        <w:ind w:left="-851"/>
        <w:rPr>
          <w:rFonts w:ascii="Calibri" w:eastAsia="Calibri" w:hAnsi="Calibri" w:cs="Calibri"/>
        </w:rPr>
      </w:pPr>
      <w:r w:rsidRPr="00013AFD">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AFD" w:rsidRPr="00013AFD" w:rsidRDefault="00013AFD" w:rsidP="00013AFD">
      <w:pPr>
        <w:spacing w:after="0" w:line="360" w:lineRule="auto"/>
        <w:ind w:left="-851"/>
        <w:rPr>
          <w:rFonts w:ascii="Times New Roman" w:eastAsia="Calibri" w:hAnsi="Times New Roman" w:cs="Times New Roman"/>
        </w:rPr>
      </w:pPr>
      <w:r w:rsidRPr="00013AFD">
        <w:rPr>
          <w:rFonts w:ascii="Times New Roman" w:eastAsia="Calibri" w:hAnsi="Times New Roman" w:cs="Times New Roman"/>
        </w:rPr>
        <w:t>Предлагаем __________________________________________________________________________________</w:t>
      </w:r>
    </w:p>
    <w:p w:rsidR="00013AFD" w:rsidRPr="00013AFD" w:rsidRDefault="00013AFD" w:rsidP="00013AFD">
      <w:pPr>
        <w:spacing w:after="0" w:line="360" w:lineRule="auto"/>
        <w:ind w:left="-851"/>
        <w:rPr>
          <w:rFonts w:ascii="Times New Roman" w:eastAsia="Calibri" w:hAnsi="Times New Roman" w:cs="Times New Roman"/>
        </w:rPr>
      </w:pPr>
      <w:r w:rsidRPr="00013AFD">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AFD" w:rsidRPr="00013AFD" w:rsidRDefault="00013AFD" w:rsidP="00013AFD">
      <w:pPr>
        <w:spacing w:after="0" w:line="360" w:lineRule="auto"/>
        <w:ind w:left="-851"/>
        <w:rPr>
          <w:rFonts w:ascii="Calibri" w:eastAsia="Calibri" w:hAnsi="Calibri" w:cs="Calibri"/>
        </w:rPr>
      </w:pPr>
      <w:r w:rsidRPr="00013AFD">
        <w:rPr>
          <w:rFonts w:ascii="Times New Roman" w:eastAsia="Calibri" w:hAnsi="Times New Roman" w:cs="Times New Roman"/>
        </w:rPr>
        <w:t>Члены комиссии</w:t>
      </w:r>
      <w:r w:rsidRPr="00013AFD">
        <w:rPr>
          <w:rFonts w:ascii="Calibri" w:eastAsia="Calibri" w:hAnsi="Calibri" w:cs="Calibri"/>
        </w:rPr>
        <w:t>: _____________________________________     ______________________________________</w:t>
      </w:r>
    </w:p>
    <w:p w:rsidR="00013AFD" w:rsidRPr="00013AFD" w:rsidRDefault="00013AFD" w:rsidP="00013AFD">
      <w:pPr>
        <w:spacing w:after="0" w:line="360" w:lineRule="auto"/>
        <w:ind w:left="-851"/>
        <w:rPr>
          <w:rFonts w:ascii="Calibri" w:eastAsia="Calibri" w:hAnsi="Calibri" w:cs="Calibri"/>
        </w:rPr>
      </w:pPr>
      <w:r w:rsidRPr="00013AFD">
        <w:rPr>
          <w:rFonts w:ascii="Calibri" w:eastAsia="Calibri" w:hAnsi="Calibri" w:cs="Calibri"/>
        </w:rPr>
        <w:t xml:space="preserve">                                     _____________________________________     _____________________________________</w:t>
      </w:r>
    </w:p>
    <w:p w:rsidR="00013AFD" w:rsidRPr="00013AFD" w:rsidRDefault="00013AFD" w:rsidP="00013AFD">
      <w:pPr>
        <w:spacing w:after="0" w:line="360" w:lineRule="auto"/>
        <w:ind w:left="-851"/>
        <w:rPr>
          <w:rFonts w:ascii="Calibri" w:eastAsia="Calibri" w:hAnsi="Calibri" w:cs="Calibri"/>
        </w:rPr>
      </w:pPr>
      <w:r w:rsidRPr="00013AFD">
        <w:rPr>
          <w:rFonts w:ascii="Calibri" w:eastAsia="Calibri" w:hAnsi="Calibri" w:cs="Calibri"/>
        </w:rPr>
        <w:t xml:space="preserve">                                     _____________________________________     _____________________________________</w:t>
      </w:r>
    </w:p>
    <w:p w:rsidR="00DB4E8D" w:rsidRPr="00DB4E8D" w:rsidRDefault="00013AFD" w:rsidP="00DB4E8D">
      <w:pPr>
        <w:spacing w:after="0"/>
        <w:ind w:left="5812"/>
        <w:jc w:val="right"/>
        <w:rPr>
          <w:rFonts w:ascii="Times New Roman" w:hAnsi="Times New Roman" w:cs="Times New Roman"/>
          <w:sz w:val="24"/>
          <w:szCs w:val="24"/>
        </w:rPr>
      </w:pPr>
      <w:r w:rsidRPr="00013AFD">
        <w:rPr>
          <w:rFonts w:ascii="Calibri" w:eastAsia="Calibri" w:hAnsi="Calibri" w:cs="Calibri"/>
        </w:rPr>
        <w:lastRenderedPageBreak/>
        <w:t xml:space="preserve">                  </w:t>
      </w:r>
      <w:r w:rsidR="00DB4E8D" w:rsidRPr="00DB4E8D">
        <w:rPr>
          <w:rFonts w:ascii="Calibri" w:eastAsia="Calibri" w:hAnsi="Calibri" w:cs="Calibri"/>
        </w:rPr>
        <w:t xml:space="preserve">          </w:t>
      </w:r>
      <w:r w:rsidR="00DB4E8D" w:rsidRPr="00DB4E8D">
        <w:rPr>
          <w:rFonts w:ascii="Times New Roman" w:hAnsi="Times New Roman" w:cs="Times New Roman"/>
          <w:sz w:val="24"/>
          <w:szCs w:val="24"/>
        </w:rPr>
        <w:t>Приложение № 7</w:t>
      </w:r>
    </w:p>
    <w:p w:rsidR="00DB4E8D" w:rsidRPr="00D82ADF" w:rsidRDefault="00DB4E8D" w:rsidP="00DB4E8D">
      <w:pPr>
        <w:spacing w:after="0" w:line="240" w:lineRule="auto"/>
        <w:jc w:val="right"/>
        <w:rPr>
          <w:rFonts w:ascii="Times New Roman" w:eastAsia="Calibri" w:hAnsi="Times New Roman" w:cs="Times New Roman"/>
          <w:sz w:val="24"/>
          <w:szCs w:val="24"/>
        </w:rPr>
      </w:pPr>
      <w:r w:rsidRPr="00D82ADF">
        <w:rPr>
          <w:rFonts w:ascii="Times New Roman" w:eastAsia="Times New Roman" w:hAnsi="Times New Roman" w:cs="Times New Roman"/>
          <w:sz w:val="24"/>
          <w:szCs w:val="24"/>
          <w:lang w:eastAsia="ru-RU"/>
        </w:rPr>
        <w:t>к  договору №</w:t>
      </w:r>
      <w:r>
        <w:rPr>
          <w:rFonts w:ascii="Times New Roman" w:eastAsia="Times New Roman" w:hAnsi="Times New Roman" w:cs="Times New Roman"/>
          <w:sz w:val="24"/>
          <w:szCs w:val="24"/>
          <w:lang w:eastAsia="ru-RU"/>
        </w:rPr>
        <w:t xml:space="preserve"> __</w:t>
      </w:r>
      <w:proofErr w:type="gramStart"/>
      <w:r>
        <w:rPr>
          <w:rFonts w:ascii="Times New Roman" w:eastAsia="Times New Roman" w:hAnsi="Times New Roman" w:cs="Times New Roman"/>
          <w:sz w:val="24"/>
          <w:szCs w:val="24"/>
          <w:lang w:eastAsia="ru-RU"/>
        </w:rPr>
        <w:t>_</w:t>
      </w:r>
      <w:r w:rsidRPr="00D82ADF">
        <w:rPr>
          <w:rFonts w:ascii="Times New Roman" w:eastAsia="Times New Roman" w:hAnsi="Times New Roman" w:cs="Times New Roman"/>
          <w:sz w:val="24"/>
          <w:szCs w:val="24"/>
          <w:lang w:eastAsia="ru-RU"/>
        </w:rPr>
        <w:t>-</w:t>
      </w:r>
      <w:proofErr w:type="spellStart"/>
      <w:proofErr w:type="gramEnd"/>
      <w:r w:rsidRPr="00D82ADF">
        <w:rPr>
          <w:rFonts w:ascii="Times New Roman" w:eastAsia="Times New Roman" w:hAnsi="Times New Roman" w:cs="Times New Roman"/>
          <w:sz w:val="24"/>
          <w:szCs w:val="24"/>
          <w:lang w:eastAsia="ru-RU"/>
        </w:rPr>
        <w:t>гвс</w:t>
      </w:r>
      <w:proofErr w:type="spellEnd"/>
      <w:r w:rsidRPr="00D82ADF">
        <w:rPr>
          <w:rFonts w:ascii="Times New Roman" w:eastAsia="Times New Roman" w:hAnsi="Times New Roman" w:cs="Times New Roman"/>
          <w:sz w:val="24"/>
          <w:szCs w:val="24"/>
          <w:lang w:eastAsia="ru-RU"/>
        </w:rPr>
        <w:t xml:space="preserve"> горячего водоснабжения  от</w:t>
      </w:r>
      <w:r>
        <w:rPr>
          <w:rFonts w:ascii="Times New Roman" w:eastAsia="Times New Roman" w:hAnsi="Times New Roman" w:cs="Times New Roman"/>
          <w:sz w:val="24"/>
          <w:szCs w:val="24"/>
          <w:lang w:eastAsia="ru-RU"/>
        </w:rPr>
        <w:t xml:space="preserve"> _______</w:t>
      </w:r>
      <w:r w:rsidRPr="00D82ADF">
        <w:rPr>
          <w:rFonts w:ascii="Times New Roman" w:eastAsia="Times New Roman" w:hAnsi="Times New Roman" w:cs="Times New Roman"/>
          <w:sz w:val="24"/>
          <w:szCs w:val="24"/>
          <w:lang w:eastAsia="ru-RU"/>
        </w:rPr>
        <w:t>г.</w:t>
      </w:r>
    </w:p>
    <w:p w:rsidR="00DB4E8D" w:rsidRPr="00DB4E8D" w:rsidRDefault="00DB4E8D" w:rsidP="00DB4E8D">
      <w:pPr>
        <w:spacing w:after="0"/>
        <w:jc w:val="right"/>
        <w:rPr>
          <w:rFonts w:ascii="Times New Roman" w:eastAsia="Calibri" w:hAnsi="Times New Roman" w:cs="Times New Roman"/>
        </w:rPr>
      </w:pPr>
    </w:p>
    <w:p w:rsidR="00DB4E8D" w:rsidRPr="00DB4E8D" w:rsidRDefault="00DB4E8D" w:rsidP="00DB4E8D">
      <w:pPr>
        <w:jc w:val="center"/>
        <w:rPr>
          <w:rFonts w:ascii="Times New Roman" w:hAnsi="Times New Roman" w:cs="Times New Roman"/>
          <w:b/>
          <w:sz w:val="24"/>
          <w:szCs w:val="24"/>
        </w:rPr>
      </w:pPr>
      <w:r w:rsidRPr="00DB4E8D">
        <w:rPr>
          <w:rFonts w:ascii="Times New Roman" w:hAnsi="Times New Roman" w:cs="Times New Roman"/>
          <w:b/>
          <w:sz w:val="24"/>
          <w:szCs w:val="24"/>
        </w:rPr>
        <w:t xml:space="preserve">  Антикоррупционная оговорка</w:t>
      </w:r>
    </w:p>
    <w:p w:rsidR="00DB4E8D" w:rsidRPr="00DB4E8D" w:rsidRDefault="00DB4E8D" w:rsidP="00DB4E8D">
      <w:pPr>
        <w:spacing w:after="0"/>
        <w:ind w:firstLine="708"/>
        <w:jc w:val="both"/>
        <w:rPr>
          <w:rFonts w:ascii="Times New Roman" w:hAnsi="Times New Roman" w:cs="Times New Roman"/>
          <w:sz w:val="24"/>
          <w:szCs w:val="24"/>
        </w:rPr>
      </w:pPr>
      <w:r w:rsidRPr="00DB4E8D">
        <w:rPr>
          <w:rFonts w:ascii="Times New Roman" w:hAnsi="Times New Roman" w:cs="Times New Roman"/>
          <w:sz w:val="24"/>
          <w:szCs w:val="24"/>
        </w:rPr>
        <w:t xml:space="preserve">1. </w:t>
      </w:r>
      <w:proofErr w:type="gramStart"/>
      <w:r w:rsidRPr="00DB4E8D">
        <w:rPr>
          <w:rFonts w:ascii="Times New Roman" w:hAnsi="Times New Roman" w:cs="Times New Roman"/>
          <w:sz w:val="24"/>
          <w:szCs w:val="24"/>
        </w:rPr>
        <w:t>При исполнении своих обязательств по настоящему Договору/Контракту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B4E8D" w:rsidRPr="00DB4E8D" w:rsidRDefault="00DB4E8D" w:rsidP="00DB4E8D">
      <w:pPr>
        <w:spacing w:after="0"/>
        <w:ind w:firstLine="708"/>
        <w:jc w:val="both"/>
        <w:rPr>
          <w:rFonts w:ascii="Times New Roman" w:hAnsi="Times New Roman" w:cs="Times New Roman"/>
          <w:sz w:val="24"/>
          <w:szCs w:val="24"/>
        </w:rPr>
      </w:pPr>
      <w:r w:rsidRPr="00DB4E8D">
        <w:rPr>
          <w:rFonts w:ascii="Times New Roman" w:hAnsi="Times New Roman" w:cs="Times New Roman"/>
          <w:sz w:val="24"/>
          <w:szCs w:val="24"/>
        </w:rPr>
        <w:t>2. При исполнении своих обязательств по настоящему Договору/Контракту Стороны, их аффилированные лица, работники или посредники не осуществляют действия, квалифицируемые применимым для целей настоящего Договора/Контракта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B4E8D" w:rsidRPr="00DB4E8D" w:rsidRDefault="00DB4E8D" w:rsidP="00DB4E8D">
      <w:pPr>
        <w:spacing w:after="0"/>
        <w:ind w:firstLine="708"/>
        <w:jc w:val="both"/>
        <w:rPr>
          <w:rFonts w:ascii="Times New Roman" w:hAnsi="Times New Roman" w:cs="Times New Roman"/>
          <w:sz w:val="24"/>
          <w:szCs w:val="24"/>
        </w:rPr>
      </w:pPr>
      <w:r w:rsidRPr="00DB4E8D">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 1 и п.2 настоящей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 и п.2 настоящей Антикоррупционной оговорки другой Стороной, ее аффилированными лицами, работниками или посредниками.</w:t>
      </w:r>
    </w:p>
    <w:p w:rsidR="00DB4E8D" w:rsidRPr="00DB4E8D" w:rsidRDefault="00DB4E8D" w:rsidP="00DB4E8D">
      <w:pPr>
        <w:spacing w:after="0"/>
        <w:ind w:firstLine="708"/>
        <w:jc w:val="both"/>
        <w:rPr>
          <w:rFonts w:ascii="Times New Roman" w:hAnsi="Times New Roman" w:cs="Times New Roman"/>
          <w:sz w:val="24"/>
          <w:szCs w:val="24"/>
        </w:rPr>
      </w:pPr>
      <w:r w:rsidRPr="00DB4E8D">
        <w:rPr>
          <w:rFonts w:ascii="Times New Roman" w:hAnsi="Times New Roman" w:cs="Times New Roman"/>
          <w:sz w:val="24"/>
          <w:szCs w:val="24"/>
        </w:rPr>
        <w:t xml:space="preserve">4. Сторона, получившая уведомление о нарушении каких-либо положений п. 1 и п.2 настоящей Антикоррупционной оговорки, обязана рассмотреть уведомление и сообщить другой Стороне об итогах его рассмотрения в течение 10 рабочих дней </w:t>
      </w:r>
      <w:proofErr w:type="gramStart"/>
      <w:r w:rsidRPr="00DB4E8D">
        <w:rPr>
          <w:rFonts w:ascii="Times New Roman" w:hAnsi="Times New Roman" w:cs="Times New Roman"/>
          <w:sz w:val="24"/>
          <w:szCs w:val="24"/>
        </w:rPr>
        <w:t>с даты получения</w:t>
      </w:r>
      <w:proofErr w:type="gramEnd"/>
      <w:r w:rsidRPr="00DB4E8D">
        <w:rPr>
          <w:rFonts w:ascii="Times New Roman" w:hAnsi="Times New Roman" w:cs="Times New Roman"/>
          <w:sz w:val="24"/>
          <w:szCs w:val="24"/>
        </w:rPr>
        <w:t xml:space="preserve"> письменного уведомления.</w:t>
      </w:r>
    </w:p>
    <w:p w:rsidR="00DB4E8D" w:rsidRPr="00DB4E8D" w:rsidRDefault="00DB4E8D" w:rsidP="00DB4E8D">
      <w:pPr>
        <w:spacing w:after="0"/>
        <w:ind w:firstLine="708"/>
        <w:jc w:val="both"/>
        <w:rPr>
          <w:rFonts w:ascii="Times New Roman" w:hAnsi="Times New Roman" w:cs="Times New Roman"/>
          <w:sz w:val="24"/>
          <w:szCs w:val="24"/>
        </w:rPr>
      </w:pPr>
      <w:r w:rsidRPr="00DB4E8D">
        <w:rPr>
          <w:rFonts w:ascii="Times New Roman" w:hAnsi="Times New Roman" w:cs="Times New Roman"/>
          <w:sz w:val="24"/>
          <w:szCs w:val="24"/>
        </w:rPr>
        <w:t>5. Стороны гарантируют осуществление надлежащего разбирательства по фактам нарушения положений п. 1 и п.2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B4E8D" w:rsidRPr="00DB4E8D" w:rsidRDefault="00DB4E8D" w:rsidP="00DB4E8D">
      <w:pPr>
        <w:ind w:firstLine="708"/>
        <w:jc w:val="both"/>
        <w:rPr>
          <w:rFonts w:ascii="Times New Roman" w:hAnsi="Times New Roman" w:cs="Times New Roman"/>
          <w:sz w:val="24"/>
          <w:szCs w:val="24"/>
        </w:rPr>
      </w:pPr>
      <w:r w:rsidRPr="00DB4E8D">
        <w:rPr>
          <w:rFonts w:ascii="Times New Roman" w:hAnsi="Times New Roman" w:cs="Times New Roman"/>
          <w:sz w:val="24"/>
          <w:szCs w:val="24"/>
        </w:rPr>
        <w:t xml:space="preserve">6. </w:t>
      </w:r>
      <w:proofErr w:type="gramStart"/>
      <w:r w:rsidRPr="00DB4E8D">
        <w:rPr>
          <w:rFonts w:ascii="Times New Roman" w:hAnsi="Times New Roman" w:cs="Times New Roman"/>
          <w:sz w:val="24"/>
          <w:szCs w:val="24"/>
        </w:rPr>
        <w:t>В случае подтверждения факта нарушения одной Стороной положений п. 1 и п.2 настоящей Антикоррупционной оговорки, и/или неполучения другой Стороной информации об итогах рассмотрения уведомления о нарушении, в соответствии с п.3 настоящей Антикоррупционной оговорки, другая Сторона имеет право расторгнуть настоящий Договор/Контракт в одностороннем порядке путем направления письменного уведомления о расторжении.</w:t>
      </w:r>
      <w:proofErr w:type="gramEnd"/>
    </w:p>
    <w:p w:rsidR="00DB4E8D" w:rsidRPr="00DB4E8D" w:rsidRDefault="00DB4E8D" w:rsidP="00DB4E8D">
      <w:pPr>
        <w:jc w:val="both"/>
        <w:rPr>
          <w:rFonts w:ascii="Times New Roman" w:hAnsi="Times New Roman" w:cs="Times New Roman"/>
          <w:sz w:val="24"/>
          <w:szCs w:val="24"/>
        </w:rPr>
      </w:pPr>
      <w:r w:rsidRPr="00DB4E8D">
        <w:rPr>
          <w:rFonts w:ascii="Times New Roman" w:hAnsi="Times New Roman" w:cs="Times New Roman"/>
          <w:sz w:val="24"/>
          <w:szCs w:val="24"/>
        </w:rPr>
        <w:t>Исполнитель:</w:t>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t>Потребитель:</w:t>
      </w:r>
    </w:p>
    <w:p w:rsidR="00DB4E8D" w:rsidRPr="00DB4E8D" w:rsidRDefault="00DB4E8D" w:rsidP="00DB4E8D">
      <w:pPr>
        <w:tabs>
          <w:tab w:val="left" w:pos="708"/>
          <w:tab w:val="left" w:pos="1416"/>
          <w:tab w:val="left" w:pos="2124"/>
          <w:tab w:val="left" w:pos="2832"/>
          <w:tab w:val="left" w:pos="5550"/>
          <w:tab w:val="left" w:pos="5745"/>
        </w:tabs>
        <w:jc w:val="both"/>
        <w:rPr>
          <w:rFonts w:ascii="Times New Roman" w:hAnsi="Times New Roman" w:cs="Times New Roman"/>
          <w:sz w:val="24"/>
          <w:szCs w:val="24"/>
        </w:rPr>
      </w:pPr>
      <w:r w:rsidRPr="00DB4E8D">
        <w:rPr>
          <w:rFonts w:ascii="Times New Roman" w:hAnsi="Times New Roman" w:cs="Times New Roman"/>
          <w:sz w:val="24"/>
          <w:szCs w:val="24"/>
        </w:rPr>
        <w:t>________________</w:t>
      </w:r>
      <w:r w:rsidRPr="00DB4E8D">
        <w:rPr>
          <w:rFonts w:ascii="Times New Roman" w:hAnsi="Times New Roman" w:cs="Times New Roman"/>
          <w:sz w:val="24"/>
          <w:szCs w:val="24"/>
        </w:rPr>
        <w:tab/>
      </w:r>
      <w:r w:rsidRPr="00DB4E8D">
        <w:rPr>
          <w:rFonts w:ascii="Times New Roman" w:hAnsi="Times New Roman" w:cs="Times New Roman"/>
          <w:sz w:val="24"/>
          <w:szCs w:val="24"/>
        </w:rPr>
        <w:tab/>
      </w:r>
      <w:r w:rsidRPr="00DB4E8D">
        <w:rPr>
          <w:rFonts w:ascii="Times New Roman" w:hAnsi="Times New Roman" w:cs="Times New Roman"/>
          <w:sz w:val="24"/>
          <w:szCs w:val="24"/>
        </w:rPr>
        <w:tab/>
        <w:t xml:space="preserve"> _______________</w:t>
      </w:r>
    </w:p>
    <w:p w:rsidR="00013AFD" w:rsidRPr="00013AFD" w:rsidRDefault="00013AFD" w:rsidP="00013AFD">
      <w:pPr>
        <w:spacing w:after="0" w:line="360" w:lineRule="auto"/>
        <w:ind w:left="-851"/>
        <w:rPr>
          <w:rFonts w:ascii="Calibri" w:eastAsia="Calibri" w:hAnsi="Calibri" w:cs="Calibri"/>
        </w:rPr>
      </w:pPr>
      <w:r w:rsidRPr="00013AFD">
        <w:rPr>
          <w:rFonts w:ascii="Calibri" w:eastAsia="Calibri" w:hAnsi="Calibri" w:cs="Calibri"/>
        </w:rPr>
        <w:t xml:space="preserve">                   </w:t>
      </w:r>
    </w:p>
    <w:p w:rsidR="00013AFD" w:rsidRDefault="00013AFD"/>
    <w:p w:rsidR="00013AFD" w:rsidRDefault="00013AFD"/>
    <w:p w:rsidR="00013AFD" w:rsidRDefault="00013AFD"/>
    <w:p w:rsidR="00013AFD" w:rsidRDefault="00013AFD"/>
    <w:p w:rsidR="00013AFD" w:rsidRDefault="00013AFD"/>
    <w:p w:rsidR="00013AFD" w:rsidRDefault="00013AFD"/>
    <w:p w:rsidR="00013AFD" w:rsidRDefault="00013AFD"/>
    <w:sectPr w:rsidR="00013AFD" w:rsidSect="00974C7F">
      <w:footerReference w:type="default" r:id="rId7"/>
      <w:pgSz w:w="11906" w:h="16838"/>
      <w:pgMar w:top="814"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A8A" w:rsidRDefault="007B4A8A">
      <w:pPr>
        <w:spacing w:after="0" w:line="240" w:lineRule="auto"/>
      </w:pPr>
      <w:r>
        <w:separator/>
      </w:r>
    </w:p>
  </w:endnote>
  <w:endnote w:type="continuationSeparator" w:id="0">
    <w:p w:rsidR="007B4A8A" w:rsidRDefault="007B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312799"/>
      <w:docPartObj>
        <w:docPartGallery w:val="Page Numbers (Bottom of Page)"/>
        <w:docPartUnique/>
      </w:docPartObj>
    </w:sdtPr>
    <w:sdtEndPr/>
    <w:sdtContent>
      <w:p w:rsidR="00974C7F" w:rsidRDefault="00DB4E8D">
        <w:pPr>
          <w:pStyle w:val="a3"/>
          <w:jc w:val="right"/>
        </w:pPr>
        <w:r>
          <w:fldChar w:fldCharType="begin"/>
        </w:r>
        <w:r>
          <w:instrText>PAGE   \* MERGEFORMAT</w:instrText>
        </w:r>
        <w:r>
          <w:fldChar w:fldCharType="separate"/>
        </w:r>
        <w:r w:rsidR="001E63CF">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A8A" w:rsidRDefault="007B4A8A">
      <w:pPr>
        <w:spacing w:after="0" w:line="240" w:lineRule="auto"/>
      </w:pPr>
      <w:r>
        <w:separator/>
      </w:r>
    </w:p>
  </w:footnote>
  <w:footnote w:type="continuationSeparator" w:id="0">
    <w:p w:rsidR="007B4A8A" w:rsidRDefault="007B4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49"/>
    <w:rsid w:val="00013AFD"/>
    <w:rsid w:val="001E63CF"/>
    <w:rsid w:val="00576C13"/>
    <w:rsid w:val="005F7549"/>
    <w:rsid w:val="007B4A8A"/>
    <w:rsid w:val="008949D8"/>
    <w:rsid w:val="00AA0841"/>
    <w:rsid w:val="00AF5026"/>
    <w:rsid w:val="00B76EEA"/>
    <w:rsid w:val="00D82ADF"/>
    <w:rsid w:val="00DB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A08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A0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A08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A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5595</Words>
  <Characters>31897</Characters>
  <Application>Microsoft Office Word</Application>
  <DocSecurity>0</DocSecurity>
  <Lines>265</Lines>
  <Paragraphs>74</Paragraphs>
  <ScaleCrop>false</ScaleCrop>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Светлана Евгеньевна</dc:creator>
  <cp:keywords/>
  <dc:description/>
  <cp:lastModifiedBy>Борисова Светлана Евгеньевна</cp:lastModifiedBy>
  <cp:revision>10</cp:revision>
  <dcterms:created xsi:type="dcterms:W3CDTF">2020-06-08T10:52:00Z</dcterms:created>
  <dcterms:modified xsi:type="dcterms:W3CDTF">2021-09-07T08:17:00Z</dcterms:modified>
</cp:coreProperties>
</file>