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D37">
        <w:rPr>
          <w:rFonts w:ascii="Times New Roman" w:hAnsi="Times New Roman" w:cs="Times New Roman"/>
          <w:iCs/>
          <w:sz w:val="24"/>
          <w:szCs w:val="24"/>
        </w:rPr>
        <w:t>Приложение N 3</w:t>
      </w:r>
    </w:p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D37">
        <w:rPr>
          <w:rFonts w:ascii="Times New Roman" w:hAnsi="Times New Roman" w:cs="Times New Roman"/>
          <w:iCs/>
          <w:sz w:val="24"/>
          <w:szCs w:val="24"/>
        </w:rPr>
        <w:t>к приказу Минэкономразвития России</w:t>
      </w:r>
    </w:p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D37">
        <w:rPr>
          <w:rFonts w:ascii="Times New Roman" w:hAnsi="Times New Roman" w:cs="Times New Roman"/>
          <w:iCs/>
          <w:sz w:val="24"/>
          <w:szCs w:val="24"/>
        </w:rPr>
        <w:t>от 06.10.2016 N 641</w:t>
      </w:r>
    </w:p>
    <w:p w:rsidR="00973D37" w:rsidRDefault="00973D37" w:rsidP="00973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37" w:rsidRPr="00973D37" w:rsidRDefault="00973D37" w:rsidP="00973D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D3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73D37" w:rsidRDefault="00973D37" w:rsidP="00973D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D37">
        <w:rPr>
          <w:rFonts w:ascii="Times New Roman" w:hAnsi="Times New Roman" w:cs="Times New Roman"/>
          <w:b/>
          <w:bCs/>
          <w:sz w:val="28"/>
          <w:szCs w:val="28"/>
        </w:rPr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p w:rsidR="00EF05B0" w:rsidRPr="00973D37" w:rsidRDefault="00493181" w:rsidP="00973D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3</w:t>
      </w:r>
      <w:r w:rsidR="00EF05B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 года</w:t>
      </w:r>
    </w:p>
    <w:p w:rsidR="00973D37" w:rsidRDefault="00973D37" w:rsidP="00973D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802"/>
        <w:gridCol w:w="4536"/>
      </w:tblGrid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характеристика акционерного общества, акции которого находятся в государственной или муниципальной собственности (АО)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607060, Нижегородская область, г. Выкса, ул. Ульянова, д. 16, корп. 1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1195275024812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АО в информационно-телекоммуникационной сети "Интернет"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vyksateploenergo@eandex.ru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АО: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Томашов Дмитрий Владимирович,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Выкса Нижегородской области от 06.05.2019г. №470-р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Лаврентьев Александр Владимирович – председатель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Семенов Владимир Евгеньевич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Орлов Дмитрий Александрович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Чуркин Сергей Алексеевич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Бутусова Юлия Владимировна – член совета директоров;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 – член совета директоров.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город Выкса, в лице администрации городского округа город Выкса.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4C0B" w:rsidP="00E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про</w:t>
            </w:r>
            <w:r w:rsidR="00EF05B0">
              <w:rPr>
                <w:rFonts w:ascii="Times New Roman" w:hAnsi="Times New Roman" w:cs="Times New Roman"/>
                <w:sz w:val="24"/>
                <w:szCs w:val="24"/>
              </w:rPr>
              <w:t>грамма по строительству и тех.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еревооружению системы теплоснабжения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Выкса на 2016-2023 гг.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АО процедуры, применяемой в деле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банкротстве (наименование процедуры, дата и номер судебного решения)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АО, тыс. рублей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973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159 775 000 руб.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количество, номинальная стоимость и категории выпущенных акций, шт.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22 825 штук именных обыкновенных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бездокументальных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акций номинальной стоимостью 7 000 рублей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«Независимая регистраторская компания Р.О.С.Т.» Нижегородский филиал</w:t>
            </w:r>
          </w:p>
          <w:p w:rsidR="00F9456A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603000, Нижегородская обл., г. Нижний Новгород, ул. Максима Горького, д. 117, оф. 916</w:t>
            </w:r>
          </w:p>
          <w:p w:rsidR="00F9456A" w:rsidRPr="00F9456A" w:rsidRDefault="008C3BE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456A" w:rsidRPr="00D028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456A" w:rsidRPr="00F9456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456A" w:rsidRPr="00D028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 w:rsidR="00F9456A" w:rsidRPr="00F9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</w:t>
            </w:r>
            <w:proofErr w:type="spellEnd"/>
            <w:r w:rsidR="00F9456A" w:rsidRPr="00F94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4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9456A" w:rsidRPr="00F9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6A">
              <w:rPr>
                <w:rFonts w:ascii="Times New Roman" w:hAnsi="Times New Roman" w:cs="Times New Roman"/>
                <w:sz w:val="24"/>
                <w:szCs w:val="24"/>
              </w:rPr>
              <w:t>АО «НРК-Р.О.С.Т»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доли Российской Федерации (субъекта Российской Федерации, муниципального образования) в уставном капитале АО, %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раскрытия информации АО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АО по состоянию на отчетную дату, чел.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493181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EF4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АО с указанием адресов местонахождения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4C0B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участия АО превышает 25%, с указанием наименования и ОГРН каждой организации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№1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F9456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Основная продукция (работы, услуги), производство которой осуществляется АО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АО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676325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676325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5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Население:</w:t>
            </w:r>
          </w:p>
          <w:p w:rsidR="00EF05B0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-ГВС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438 362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м3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62 320 372,30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</w:t>
            </w:r>
          </w:p>
          <w:p w:rsidR="00EF05B0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-Отопление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101 376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Гкал –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310 312 504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  <w:p w:rsidR="00EF05B0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b/>
                <w:sz w:val="24"/>
                <w:szCs w:val="24"/>
              </w:rPr>
              <w:t>Сторонние потребит</w:t>
            </w:r>
            <w:bookmarkStart w:id="0" w:name="_GoBack"/>
            <w:bookmarkEnd w:id="0"/>
            <w:r w:rsidRPr="008C3BE0">
              <w:rPr>
                <w:rFonts w:ascii="Times New Roman" w:hAnsi="Times New Roman" w:cs="Times New Roman"/>
                <w:b/>
                <w:sz w:val="24"/>
                <w:szCs w:val="24"/>
              </w:rPr>
              <w:t>ели:</w:t>
            </w:r>
          </w:p>
          <w:p w:rsidR="00EF05B0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-Отопление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38 409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Гкал –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9 755 062,3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</w:t>
            </w:r>
          </w:p>
          <w:p w:rsidR="00EF05B0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-ГВС </w:t>
            </w:r>
            <w:r w:rsidR="009275FA" w:rsidRPr="008C3BE0">
              <w:rPr>
                <w:rFonts w:ascii="Times New Roman" w:hAnsi="Times New Roman" w:cs="Times New Roman"/>
                <w:sz w:val="24"/>
                <w:szCs w:val="24"/>
              </w:rPr>
              <w:t>56 046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м3 – </w:t>
            </w:r>
            <w:r w:rsidR="008C3BE0" w:rsidRPr="008C3BE0">
              <w:rPr>
                <w:rFonts w:ascii="Times New Roman" w:hAnsi="Times New Roman" w:cs="Times New Roman"/>
                <w:sz w:val="24"/>
                <w:szCs w:val="24"/>
              </w:rPr>
              <w:t>1 311 529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</w:t>
            </w:r>
          </w:p>
          <w:p w:rsidR="00EF05B0" w:rsidRPr="008C3BE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ГВС </w:t>
            </w:r>
            <w:r w:rsidR="008C3BE0" w:rsidRPr="008C3BE0">
              <w:rPr>
                <w:rFonts w:ascii="Times New Roman" w:hAnsi="Times New Roman" w:cs="Times New Roman"/>
                <w:sz w:val="24"/>
                <w:szCs w:val="24"/>
              </w:rPr>
              <w:t>4 756,8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Гкал – </w:t>
            </w:r>
            <w:r w:rsidR="008C3BE0" w:rsidRPr="008C3BE0">
              <w:rPr>
                <w:rFonts w:ascii="Times New Roman" w:hAnsi="Times New Roman" w:cs="Times New Roman"/>
                <w:sz w:val="24"/>
                <w:szCs w:val="24"/>
              </w:rPr>
              <w:t>9 755 062,3</w:t>
            </w:r>
            <w:r w:rsidRPr="008C3BE0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</w:t>
            </w:r>
          </w:p>
          <w:p w:rsidR="00EF05B0" w:rsidRPr="00F715F3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АО за отчетный период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Объекты недвижимого имущества, включая земельные участки АО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АО зданий, сооружений, помещений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135 666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0B614D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9 426,5 кв. м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№3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АО земельных участков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30 826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срока, на который установлено обременение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отражены в таблице №3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EF05B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(52:52:0000000172) г. Выкса, ул. Лесозаводская,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  <w:p w:rsidR="000B614D" w:rsidRPr="000B614D" w:rsidRDefault="000B614D" w:rsidP="00EF05B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(52:53:0030904:179) г. Выкса, ул. Лесозаводская, д. 24А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Иные сведения 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АО с указанием по каждому активу срока полезного использования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пятисот тысяч рублей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отражены в таблице №2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АО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676325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5">
              <w:rPr>
                <w:rFonts w:ascii="Times New Roman" w:hAnsi="Times New Roman" w:cs="Times New Roman"/>
                <w:sz w:val="24"/>
                <w:szCs w:val="24"/>
              </w:rPr>
              <w:t>9 353</w:t>
            </w:r>
            <w:r w:rsidR="000B614D" w:rsidRPr="006763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4A2C9E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306 358 Гкал – 514 410 000 руб.</w:t>
            </w:r>
          </w:p>
          <w:p w:rsidR="004A2C9E" w:rsidRDefault="004A2C9E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287 439 Гкал – 555 563 376 руб.</w:t>
            </w:r>
          </w:p>
          <w:p w:rsidR="004A2C9E" w:rsidRDefault="004A2C9E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295 702 Гкал – 552 994 568 руб.</w:t>
            </w:r>
          </w:p>
          <w:p w:rsidR="00EF05B0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(план) -287 439 Гкал – 569 726 000 руб.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EF05B0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АО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73D37" w:rsidTr="00317364">
        <w:trPr>
          <w:jc w:val="center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973D37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акционерных соглашений, а также списки лиц, заключивших такие соглашения (подлежат ежеквартальному обновлению)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37" w:rsidRDefault="000B614D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86D95" w:rsidRDefault="00A86D95"/>
    <w:p w:rsidR="00D80E48" w:rsidRDefault="00D80E48"/>
    <w:p w:rsidR="00D80E48" w:rsidRDefault="00D80E48"/>
    <w:p w:rsidR="00D80E48" w:rsidRDefault="00D80E48"/>
    <w:p w:rsidR="00D80E48" w:rsidRDefault="00D80E48"/>
    <w:p w:rsidR="005A4F9B" w:rsidRDefault="005A4F9B"/>
    <w:p w:rsidR="005A4F9B" w:rsidRDefault="005A4F9B"/>
    <w:p w:rsidR="005A4F9B" w:rsidRDefault="005A4F9B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EF05B0" w:rsidRDefault="00EF05B0"/>
    <w:p w:rsidR="00317364" w:rsidRDefault="00317364"/>
    <w:p w:rsidR="00317364" w:rsidRDefault="00317364"/>
    <w:p w:rsidR="00317364" w:rsidRDefault="00317364"/>
    <w:p w:rsidR="00EF05B0" w:rsidRDefault="00EF05B0"/>
    <w:p w:rsidR="00D80E48" w:rsidRDefault="00D80E48"/>
    <w:p w:rsidR="00D80E48" w:rsidRPr="00F35BD5" w:rsidRDefault="00D80E48" w:rsidP="00D80E48">
      <w:pPr>
        <w:ind w:left="36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Таблица </w:t>
      </w:r>
      <w:r w:rsid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5BD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80E48" w:rsidRDefault="00D80E48" w:rsidP="00D80E48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Сведения о судебных разбирательствах </w:t>
      </w:r>
      <w:r w:rsidR="000B61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АО</w:t>
      </w:r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Выксатеплоэнерго</w:t>
      </w:r>
      <w:proofErr w:type="spellEnd"/>
      <w:r w:rsidRPr="00D80E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F715F3" w:rsidRDefault="00F715F3" w:rsidP="00D80E48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1"/>
        <w:gridCol w:w="2846"/>
        <w:gridCol w:w="2693"/>
        <w:gridCol w:w="2693"/>
      </w:tblGrid>
      <w:tr w:rsidR="00F715F3" w:rsidRPr="00F715F3" w:rsidTr="009275FA">
        <w:tc>
          <w:tcPr>
            <w:tcW w:w="2111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Дело №</w:t>
            </w:r>
          </w:p>
        </w:tc>
        <w:tc>
          <w:tcPr>
            <w:tcW w:w="2846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Истец</w:t>
            </w:r>
          </w:p>
        </w:tc>
        <w:tc>
          <w:tcPr>
            <w:tcW w:w="2693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Ответчик</w:t>
            </w:r>
          </w:p>
        </w:tc>
        <w:tc>
          <w:tcPr>
            <w:tcW w:w="2693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Сумма</w:t>
            </w:r>
          </w:p>
        </w:tc>
      </w:tr>
      <w:tr w:rsidR="00F715F3" w:rsidRPr="00F715F3" w:rsidTr="009275FA">
        <w:tc>
          <w:tcPr>
            <w:tcW w:w="2111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А43-12892/2019</w:t>
            </w:r>
          </w:p>
        </w:tc>
        <w:tc>
          <w:tcPr>
            <w:tcW w:w="2846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АО «</w:t>
            </w:r>
            <w:proofErr w:type="spellStart"/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Выксатеплоэнерго</w:t>
            </w:r>
            <w:proofErr w:type="spellEnd"/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ООО «</w:t>
            </w:r>
            <w:proofErr w:type="spellStart"/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Иверское</w:t>
            </w:r>
            <w:proofErr w:type="spellEnd"/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F715F3" w:rsidRPr="00F715F3" w:rsidRDefault="00F715F3" w:rsidP="00F715F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715F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586 034,50</w:t>
            </w:r>
          </w:p>
        </w:tc>
      </w:tr>
    </w:tbl>
    <w:p w:rsidR="00F715F3" w:rsidRPr="00D80E48" w:rsidRDefault="00F715F3" w:rsidP="00D80E48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456A" w:rsidRPr="00F9456A" w:rsidRDefault="00F9456A" w:rsidP="00F9456A">
      <w:pPr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456A" w:rsidRDefault="00F9456A"/>
    <w:p w:rsidR="005A4F9B" w:rsidRPr="00C67C7C" w:rsidRDefault="00C67C7C" w:rsidP="00C67C7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C7C">
        <w:rPr>
          <w:rFonts w:ascii="Times New Roman" w:hAnsi="Times New Roman" w:cs="Times New Roman"/>
          <w:sz w:val="24"/>
          <w:szCs w:val="24"/>
        </w:rPr>
        <w:t>Таблица №2</w:t>
      </w:r>
    </w:p>
    <w:p w:rsidR="005A4F9B" w:rsidRDefault="005A4F9B" w:rsidP="00C6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B">
        <w:rPr>
          <w:rFonts w:ascii="Times New Roman" w:hAnsi="Times New Roman" w:cs="Times New Roman"/>
          <w:b/>
          <w:sz w:val="24"/>
          <w:szCs w:val="24"/>
        </w:rPr>
        <w:t xml:space="preserve">Перечень объектов движимого имущества </w:t>
      </w:r>
      <w:r w:rsidR="000B614D">
        <w:rPr>
          <w:rFonts w:ascii="Times New Roman" w:hAnsi="Times New Roman" w:cs="Times New Roman"/>
          <w:b/>
          <w:sz w:val="24"/>
          <w:szCs w:val="24"/>
        </w:rPr>
        <w:t>АО</w:t>
      </w:r>
      <w:r w:rsidRPr="005A4F9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A4F9B">
        <w:rPr>
          <w:rFonts w:ascii="Times New Roman" w:hAnsi="Times New Roman" w:cs="Times New Roman"/>
          <w:b/>
          <w:sz w:val="24"/>
          <w:szCs w:val="24"/>
        </w:rPr>
        <w:t>Выксатеплоэнер</w:t>
      </w:r>
      <w:r w:rsidR="00C67C7C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5A4F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4F9B" w:rsidRDefault="005A4F9B" w:rsidP="00C67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9B">
        <w:rPr>
          <w:rFonts w:ascii="Times New Roman" w:hAnsi="Times New Roman" w:cs="Times New Roman"/>
          <w:b/>
          <w:sz w:val="24"/>
          <w:szCs w:val="24"/>
        </w:rPr>
        <w:t xml:space="preserve"> стоимостью свыше </w:t>
      </w:r>
      <w:r w:rsidR="00C67C7C">
        <w:rPr>
          <w:rFonts w:ascii="Times New Roman" w:hAnsi="Times New Roman" w:cs="Times New Roman"/>
          <w:b/>
          <w:sz w:val="24"/>
          <w:szCs w:val="24"/>
        </w:rPr>
        <w:t>500</w:t>
      </w:r>
      <w:r w:rsidRPr="005A4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F9B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A4F9B">
        <w:rPr>
          <w:rFonts w:ascii="Times New Roman" w:hAnsi="Times New Roman" w:cs="Times New Roman"/>
          <w:b/>
          <w:sz w:val="24"/>
          <w:szCs w:val="24"/>
        </w:rPr>
        <w:t>.</w:t>
      </w:r>
    </w:p>
    <w:p w:rsidR="009275FA" w:rsidRDefault="009275FA" w:rsidP="009275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832"/>
        <w:gridCol w:w="1637"/>
        <w:gridCol w:w="3041"/>
      </w:tblGrid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на 30.09</w:t>
            </w: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.2019 (тыс. руб.)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БМК мощностью 5МВт п.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Досчатое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 м-н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БК-001303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26 635,00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мощностью 20МВт м-н Жуковского 10А</w:t>
            </w: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БК-001304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68 828,00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мощностью 16МВт Гоголя 10Б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БК-001305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56 921,36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мощностью 7,5 МВт м-н Юбилейный 75</w:t>
            </w: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БК-001306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30 889,86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мощностью 2,5 МВт п. Строитель</w:t>
            </w: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БК-001246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14 659,85</w:t>
            </w:r>
          </w:p>
        </w:tc>
      </w:tr>
      <w:tr w:rsidR="009275FA" w:rsidTr="009275FA">
        <w:trPr>
          <w:trHeight w:val="403"/>
        </w:trPr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п. Дружба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00001040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7 385,50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Котел водогрейный </w:t>
            </w:r>
            <w:r w:rsidRPr="0092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БК-001248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1 903,72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БМК 7,5 МВт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Мотмос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 уч.9А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00001594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17 655,17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БМК 0,3 МВт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Мотмос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 уч.50Б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00001593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4 465,5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Лесозаводская д.25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00001585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3 035,58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Лесозаводская д.6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00001586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6 036,40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Выкса 20МВт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00001519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45 082,66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БМК на газ.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топл.тип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 БМК-1500 с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00001161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1 688,78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БМК Шиморское 2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00001100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1 159,37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Транспортабельная котельная установка п.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Бл.Песочное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00001079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717,52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отопител</w:t>
            </w:r>
            <w:proofErr w:type="spellEnd"/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00000232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656,76</w:t>
            </w:r>
          </w:p>
        </w:tc>
      </w:tr>
      <w:tr w:rsidR="009275FA" w:rsidTr="009275FA">
        <w:tc>
          <w:tcPr>
            <w:tcW w:w="833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2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Агрегат отопительный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00000233</w:t>
            </w: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1 431,97</w:t>
            </w:r>
          </w:p>
        </w:tc>
      </w:tr>
      <w:tr w:rsidR="009275FA" w:rsidTr="009275FA">
        <w:trPr>
          <w:trHeight w:val="522"/>
        </w:trPr>
        <w:tc>
          <w:tcPr>
            <w:tcW w:w="7302" w:type="dxa"/>
            <w:gridSpan w:val="3"/>
            <w:shd w:val="clear" w:color="auto" w:fill="auto"/>
          </w:tcPr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275FA" w:rsidRPr="009275FA" w:rsidRDefault="009275FA" w:rsidP="00D21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FA">
              <w:rPr>
                <w:rFonts w:ascii="Times New Roman" w:hAnsi="Times New Roman" w:cs="Times New Roman"/>
                <w:sz w:val="24"/>
                <w:szCs w:val="24"/>
              </w:rPr>
              <w:t>289 153, 02</w:t>
            </w:r>
          </w:p>
          <w:p w:rsidR="009275FA" w:rsidRPr="009275FA" w:rsidRDefault="009275FA" w:rsidP="00D2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5FA" w:rsidRDefault="009275FA" w:rsidP="009275FA">
      <w:pPr>
        <w:pStyle w:val="a8"/>
        <w:shd w:val="clear" w:color="auto" w:fill="FFFFFF"/>
        <w:jc w:val="center"/>
      </w:pPr>
    </w:p>
    <w:p w:rsidR="005A4F9B" w:rsidRPr="005A4F9B" w:rsidRDefault="005A4F9B" w:rsidP="005A4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4F9B" w:rsidRPr="005A4F9B" w:rsidSect="00D8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EC4"/>
    <w:multiLevelType w:val="hybridMultilevel"/>
    <w:tmpl w:val="B91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EFB"/>
    <w:multiLevelType w:val="hybridMultilevel"/>
    <w:tmpl w:val="4340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B"/>
    <w:rsid w:val="00030365"/>
    <w:rsid w:val="000B614D"/>
    <w:rsid w:val="00130E54"/>
    <w:rsid w:val="00317364"/>
    <w:rsid w:val="003B3B71"/>
    <w:rsid w:val="00402C6E"/>
    <w:rsid w:val="00493181"/>
    <w:rsid w:val="004A2C9E"/>
    <w:rsid w:val="004D077B"/>
    <w:rsid w:val="005A4F9B"/>
    <w:rsid w:val="005D1188"/>
    <w:rsid w:val="00676325"/>
    <w:rsid w:val="00856755"/>
    <w:rsid w:val="008C3BE0"/>
    <w:rsid w:val="00903A87"/>
    <w:rsid w:val="009275FA"/>
    <w:rsid w:val="00973D37"/>
    <w:rsid w:val="009B26DA"/>
    <w:rsid w:val="00A64B7F"/>
    <w:rsid w:val="00A86D95"/>
    <w:rsid w:val="00AA40B8"/>
    <w:rsid w:val="00AF1BE3"/>
    <w:rsid w:val="00C67C7C"/>
    <w:rsid w:val="00C72314"/>
    <w:rsid w:val="00D80E48"/>
    <w:rsid w:val="00EF05B0"/>
    <w:rsid w:val="00EF4C0B"/>
    <w:rsid w:val="00F35BD5"/>
    <w:rsid w:val="00F715F3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8CF2-3E24-4D09-AA65-3A0B4A8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D5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C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56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2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Лошманова Людмила Сергеевна</dc:creator>
  <cp:keywords/>
  <dc:description/>
  <cp:lastModifiedBy>Лошманова Людмила Сергеевна</cp:lastModifiedBy>
  <cp:revision>6</cp:revision>
  <cp:lastPrinted>2019-11-14T05:44:00Z</cp:lastPrinted>
  <dcterms:created xsi:type="dcterms:W3CDTF">2019-08-01T11:12:00Z</dcterms:created>
  <dcterms:modified xsi:type="dcterms:W3CDTF">2019-11-14T07:20:00Z</dcterms:modified>
</cp:coreProperties>
</file>